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F149F8" w14:textId="77777777" w:rsidR="00DB6F1F" w:rsidRDefault="00071857">
      <w:pPr>
        <w:pStyle w:val="Title"/>
        <w:rPr>
          <w:b/>
          <w:bCs/>
          <w:sz w:val="48"/>
          <w:szCs w:val="48"/>
          <w:lang w:val="de-DE"/>
        </w:rPr>
      </w:pPr>
      <w:r>
        <w:rPr>
          <w:b/>
          <w:bCs/>
          <w:sz w:val="48"/>
          <w:szCs w:val="48"/>
          <w:lang w:val="de-DE"/>
        </w:rPr>
        <w:t>Die frühe Radiobühne der RAVAG im Spiegel der Zeit</w:t>
      </w:r>
    </w:p>
    <w:p w14:paraId="6CAF7586" w14:textId="77777777" w:rsidR="00DB6F1F" w:rsidRDefault="00071857">
      <w:pPr>
        <w:pStyle w:val="Subtitle"/>
        <w:rPr>
          <w:lang w:val="de-DE"/>
        </w:rPr>
      </w:pPr>
      <w:r>
        <w:rPr>
          <w:lang w:val="de-DE"/>
        </w:rPr>
        <w:t>Aylin Basaran</w:t>
      </w:r>
    </w:p>
    <w:p w14:paraId="223C8BFE" w14:textId="77777777" w:rsidR="00DB6F1F" w:rsidRDefault="00DB6F1F">
      <w:pPr>
        <w:pStyle w:val="Subtitle"/>
        <w:rPr>
          <w:lang w:val="de-DE"/>
        </w:rPr>
      </w:pPr>
    </w:p>
    <w:p w14:paraId="53605B9F" w14:textId="77777777" w:rsidR="00DB6F1F" w:rsidRDefault="00071857">
      <w:pPr>
        <w:rPr>
          <w:lang w:val="de-DE"/>
        </w:rPr>
      </w:pPr>
      <w:r>
        <w:rPr>
          <w:lang w:val="de-DE"/>
        </w:rPr>
        <w:t xml:space="preserve">Radio wurde in Österreich wie in vielen Europäischen Ländern nach dem Ersten Weltkrieg zum populären Medium. Ursprünglich aus dem </w:t>
      </w:r>
      <w:r>
        <w:rPr>
          <w:lang w:val="de-DE"/>
        </w:rPr>
        <w:t xml:space="preserve">militärischen kommend, war es weiterhin dem politischen Klima verhaftet und entwickelte sich im Verhältnis zu soziopolitischen und kulturellen sowie ideologischen Entwicklungen der Ersten Republik und schließlich zu den gewaltsamen Umbrüchen in Österreich </w:t>
      </w:r>
      <w:r>
        <w:rPr>
          <w:lang w:val="de-DE"/>
        </w:rPr>
        <w:t>der 1930er und 1940er Jahre. Brüche jedoch, die auch Kontinuitäten freilegen. Dies gilt auch für die frühe Entwicklung der österreichischen Radiobühne, die gewissermaßen die Aneignung einer neuen, modernen medialen Technologie unter konservativen ideologis</w:t>
      </w:r>
      <w:r>
        <w:rPr>
          <w:lang w:val="de-DE"/>
        </w:rPr>
        <w:t>chen Vorzeichen beschreibt.</w:t>
      </w:r>
    </w:p>
    <w:p w14:paraId="32A7C824" w14:textId="77777777" w:rsidR="00DB6F1F" w:rsidRDefault="00071857">
      <w:pPr>
        <w:rPr>
          <w:lang w:val="de-DE"/>
        </w:rPr>
      </w:pPr>
      <w:r>
        <w:rPr>
          <w:lang w:val="de-DE"/>
        </w:rPr>
        <w:t>Die zentrale Figur in diesem Kontext ist der Leiter der Radiobühne der ersten Stunde, Hans Nüchtern. Er stellt sich in dreierlei Hinsicht als zentral und nicht minder symptomatisch für die Entwicklung der RAVAG-Radiobühne der 19</w:t>
      </w:r>
      <w:r>
        <w:rPr>
          <w:lang w:val="de-DE"/>
        </w:rPr>
        <w:t>20er bis 1940er heraus. Einerseits ist er institutionell – mit Unterbrechung während der 7-jährigen nationalsozialistischen Herrschaft – durchgängig die leitende und richtungsweisende Kraft der Radiobühne. Zudem ist seine mitunter verschiedene Interessen r</w:t>
      </w:r>
      <w:r>
        <w:rPr>
          <w:lang w:val="de-DE"/>
        </w:rPr>
        <w:t>epräsentierende Rolle als Literaturschaffendem, Kulturfunktionär, Sprechlehrer und maßgeblichem Entscheidungsträger der RAVAG-Literaturabteilung richtungsgebend. Zuletzt erweist sich seine kulturpolitische Haltung und kontroverse Agency im Laufe der politi</w:t>
      </w:r>
      <w:r>
        <w:rPr>
          <w:lang w:val="de-DE"/>
        </w:rPr>
        <w:t xml:space="preserve">sch wechselvollen Jahrzehnte als symptomatisch für die Ausrichtung der Radiobühne. </w:t>
      </w:r>
    </w:p>
    <w:p w14:paraId="0E54ACBC" w14:textId="77777777" w:rsidR="00C41339" w:rsidRDefault="00C41339" w:rsidP="00C41339">
      <w:pPr>
        <w:pStyle w:val="Heading1"/>
        <w:rPr>
          <w:lang w:val="de-DE"/>
        </w:rPr>
      </w:pPr>
      <w:r>
        <w:rPr>
          <w:lang w:val="de-DE"/>
        </w:rPr>
        <w:t>Annäherung an eine akustische Kunst ohne Audiodokumente</w:t>
      </w:r>
    </w:p>
    <w:p w14:paraId="69B5DDB3" w14:textId="77777777" w:rsidR="00DB6F1F" w:rsidRDefault="00071857">
      <w:r>
        <w:rPr>
          <w:lang w:val="de-DE"/>
        </w:rPr>
        <w:t>Diese unterschiedlichen jedoch eng miteinander verknüpften Aspekte, welche zwischen Mediendiskurs und politisch-ideologischem Kontext zu verorten sind, erweisen sich als we</w:t>
      </w:r>
      <w:r>
        <w:rPr>
          <w:lang w:val="de-DE"/>
        </w:rPr>
        <w:t>sentlich für die Auseinandersetzung mit der frühen Radiobühne. Neben der notwendigen historischen Kontextualisierung, die auf verschiedenen Quellen fußt,</w:t>
      </w:r>
      <w:r>
        <w:rPr>
          <w:rStyle w:val="Funotenanker"/>
          <w:lang w:val="de-DE"/>
        </w:rPr>
        <w:footnoteReference w:id="1"/>
      </w:r>
      <w:r>
        <w:rPr>
          <w:lang w:val="de-DE"/>
        </w:rPr>
        <w:t xml:space="preserve"> sind Manuskripte des Dokumentationsarchivs Funks zentrale Dokumente angesichts der weitestgehenden A</w:t>
      </w:r>
      <w:r>
        <w:rPr>
          <w:lang w:val="de-DE"/>
        </w:rPr>
        <w:t>bwesenheit auditiver Originale der frühen Radiosendungen. Das Dokumentationsarchiv Funk verfügt über einen umfangreichen Bestand an mehr als 5500 Hörspielmanuskripten des österreichischen Radios des 20. Jahrhunderts seit seinen Anfängen 1924, der stetig du</w:t>
      </w:r>
      <w:r>
        <w:rPr>
          <w:lang w:val="de-DE"/>
        </w:rPr>
        <w:t>rch Zugewinne aus anderen Sammlungen ergänzt wir. Sie können kein komplettes Bild über das äußerst umfangreiche Wirken der Radiobühne geben, stellen jedoch neben den zeitgenössischen schriftlichen Radiopublikationen einen unschätzbaren Korpus für die Erfor</w:t>
      </w:r>
      <w:r>
        <w:rPr>
          <w:lang w:val="de-DE"/>
        </w:rPr>
        <w:t xml:space="preserve">schung der frühen Radiokunst in Österreich dar. </w:t>
      </w:r>
    </w:p>
    <w:p w14:paraId="010706F4" w14:textId="77777777" w:rsidR="00DB6F1F" w:rsidRDefault="00071857">
      <w:r>
        <w:rPr>
          <w:noProof/>
        </w:rPr>
        <w:lastRenderedPageBreak/>
        <mc:AlternateContent>
          <mc:Choice Requires="wpg">
            <w:drawing>
              <wp:anchor distT="0" distB="4445" distL="114300" distR="118110" simplePos="0" relativeHeight="4294966407" behindDoc="0" locked="0" layoutInCell="0" allowOverlap="1" wp14:anchorId="6053267E" wp14:editId="65D16A02">
                <wp:simplePos x="0" y="0"/>
                <wp:positionH relativeFrom="column">
                  <wp:posOffset>40640</wp:posOffset>
                </wp:positionH>
                <wp:positionV relativeFrom="paragraph">
                  <wp:posOffset>61595</wp:posOffset>
                </wp:positionV>
                <wp:extent cx="1757045" cy="3210560"/>
                <wp:effectExtent l="0" t="0" r="0" b="8890"/>
                <wp:wrapSquare wrapText="bothSides"/>
                <wp:docPr id="1" name="Group 6"/>
                <wp:cNvGraphicFramePr/>
                <a:graphic xmlns:a="http://schemas.openxmlformats.org/drawingml/2006/main">
                  <a:graphicData uri="http://schemas.microsoft.com/office/word/2010/wordprocessingGroup">
                    <wpg:wgp>
                      <wpg:cNvGrpSpPr/>
                      <wpg:grpSpPr>
                        <a:xfrm>
                          <a:off x="0" y="0"/>
                          <a:ext cx="1757045" cy="3210560"/>
                          <a:chOff x="-1" y="0"/>
                          <a:chExt cx="1758838" cy="3212969"/>
                        </a:xfrm>
                      </wpg:grpSpPr>
                      <pic:pic xmlns:pic="http://schemas.openxmlformats.org/drawingml/2006/picture">
                        <pic:nvPicPr>
                          <pic:cNvPr id="1727632387" name="Picture 4"/>
                          <pic:cNvPicPr/>
                        </pic:nvPicPr>
                        <pic:blipFill>
                          <a:blip r:embed="rId8"/>
                          <a:stretch/>
                        </pic:blipFill>
                        <pic:spPr>
                          <a:xfrm>
                            <a:off x="-1" y="0"/>
                            <a:ext cx="1716517" cy="2800469"/>
                          </a:xfrm>
                          <a:prstGeom prst="rect">
                            <a:avLst/>
                          </a:prstGeom>
                          <a:ln w="0">
                            <a:noFill/>
                          </a:ln>
                        </pic:spPr>
                      </pic:pic>
                      <wps:wsp>
                        <wps:cNvPr id="511691391" name="Rectangle 511691391"/>
                        <wps:cNvSpPr/>
                        <wps:spPr>
                          <a:xfrm>
                            <a:off x="-1" y="2838378"/>
                            <a:ext cx="1758838" cy="374591"/>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8F83412" w14:textId="77777777" w:rsidR="003B64EF" w:rsidRDefault="00071857" w:rsidP="003B64EF">
                              <w:pPr>
                                <w:pStyle w:val="Bildunterschrift1"/>
                              </w:pPr>
                              <w:r>
                                <w:t>Abb. 1</w:t>
                              </w:r>
                              <w:r>
                                <w:t xml:space="preserve"> </w:t>
                              </w:r>
                            </w:p>
                            <w:p w14:paraId="2FFA7087" w14:textId="0505D3F4" w:rsidR="00DB6F1F" w:rsidRDefault="00071857" w:rsidP="003B64EF">
                              <w:pPr>
                                <w:pStyle w:val="Bildunterschrift1"/>
                              </w:pPr>
                              <w:r>
                                <w:t>Manuskripte (RAVAG 1929, 5 Jahre</w:t>
                              </w:r>
                              <w:r w:rsidR="003B64EF">
                                <w:t>..)</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6053267E" id="Group 6" o:spid="_x0000_s1026" style="position:absolute;left:0;text-align:left;margin-left:3.2pt;margin-top:4.85pt;width:138.35pt;height:252.8pt;z-index:-889;mso-wrap-distance-right:9.3pt;mso-wrap-distance-bottom:.35pt;mso-width-relative:margin;mso-height-relative:margin" coordorigin="" coordsize="17588,32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7165;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" strokeweight="0">
                  <v:imagedata r:id="rId9" o:title=""/>
                </v:shape>
                <v:rect id="Rectangle 511691391" o:spid="_x0000_s1028" style="position:absolute;top:28383;width:17588;height:3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" stroked="f" strokeweight="0">
                  <v:textbox inset="0,0,0,0">
                    <w:txbxContent>
                      <w:p w14:paraId="48F83412" w14:textId="77777777" w:rsidR="003B64EF" w:rsidRDefault="00071857" w:rsidP="003B64EF">
                        <w:pPr>
                          <w:pStyle w:val="Bildunterschrift1"/>
                        </w:pPr>
                        <w:r>
                          <w:t>Abb. 1</w:t>
                        </w:r>
                        <w:r>
                          <w:t xml:space="preserve"> </w:t>
                        </w:r>
                      </w:p>
                      <w:p w14:paraId="2FFA7087" w14:textId="0505D3F4" w:rsidR="00DB6F1F" w:rsidRDefault="00071857" w:rsidP="003B64EF">
                        <w:pPr>
                          <w:pStyle w:val="Bildunterschrift1"/>
                        </w:pPr>
                        <w:r>
                          <w:t>Manuskripte (RAVAG 1929, 5 Jahre</w:t>
                        </w:r>
                        <w:r w:rsidR="003B64EF">
                          <w:t>..)</w:t>
                        </w:r>
                      </w:p>
                    </w:txbxContent>
                  </v:textbox>
                </v:rect>
                <w10:wrap type="square"/>
              </v:group>
            </w:pict>
          </mc:Fallback>
        </mc:AlternateContent>
      </w:r>
      <w:r>
        <w:rPr>
          <w:lang w:val="de-DE"/>
        </w:rPr>
        <w:t>Dieser Text soll eine Einordnung der Arbeit der Radiobühne in den politisch-kulturellen Rahmen der Zeit vor der Zweiten Republik bieten. Eine umfassende literatu</w:t>
      </w:r>
      <w:r>
        <w:rPr>
          <w:lang w:val="de-DE"/>
        </w:rPr>
        <w:t>rtheoretisch und medienhistorisch unterfütterte Analyse des Quellenkorpus steht weiterhin aus. Exemplarisch werden jedoch einzelne Manuskripte im Hinblick auf konkrete Fragen näher betrachtet, um mögliche Arbeitsweisen mit den Quellen vorzuschlagen. Ein Gr</w:t>
      </w:r>
      <w:r>
        <w:rPr>
          <w:lang w:val="de-DE"/>
        </w:rPr>
        <w:t xml:space="preserve">oßteil der Forschung zur frühen Radiobühne basiert bisher auf der Arbeit mit schriftlichen Radio-Publikationen, wie der begleitend zum gesendeten Programm herausgebrachten wöchentlichen Zeitschrift </w:t>
      </w:r>
      <w:r>
        <w:rPr>
          <w:i/>
          <w:lang w:val="de-DE"/>
        </w:rPr>
        <w:t>Radio Wien</w:t>
      </w:r>
      <w:r>
        <w:rPr>
          <w:lang w:val="de-DE"/>
        </w:rPr>
        <w:t>. Diese werden zurecht als Teil der neuen Rundfu</w:t>
      </w:r>
      <w:r>
        <w:rPr>
          <w:lang w:val="de-DE"/>
        </w:rPr>
        <w:t>nk-Medienpraxis begriffen, was auch im Hinblick auf die visuellen Repräsentationen der Radiobühne, die Ergänzung zu den rein auditiven Sendungen darstellten, zu sehen ist. Hayakawa arbeitet bereits am Beispiel der Genese des Stücks ‚</w:t>
      </w:r>
      <w:r>
        <w:rPr>
          <w:i/>
          <w:lang w:val="de-DE"/>
        </w:rPr>
        <w:t>Der Ackermann und der T</w:t>
      </w:r>
      <w:r>
        <w:rPr>
          <w:i/>
          <w:lang w:val="de-DE"/>
        </w:rPr>
        <w:t>od</w:t>
      </w:r>
      <w:r>
        <w:rPr>
          <w:lang w:val="de-DE"/>
        </w:rPr>
        <w:t>‘ mit dem Verweis auf handschriftliche Ergänzungen in den vom Dokumentationsarchiv Funk gehaltenen Manuskripten.</w:t>
      </w:r>
      <w:r>
        <w:rPr>
          <w:rStyle w:val="Funotenanker"/>
          <w:lang w:val="de-DE"/>
        </w:rPr>
        <w:footnoteReference w:id="2"/>
      </w:r>
      <w:r>
        <w:rPr>
          <w:lang w:val="de-DE"/>
        </w:rPr>
        <w:t xml:space="preserve"> Er erhebt dabei den Anspruch, die Entwicklungen der Ersten Republik inbegriffen der Entstehung und Schwächung der Demokratie anhand der dur</w:t>
      </w:r>
      <w:r>
        <w:rPr>
          <w:lang w:val="de-DE"/>
        </w:rPr>
        <w:t>ch die Literarische Abteilung der RAVAG gestalteten Radiokultur zu beleuchten.</w:t>
      </w:r>
      <w:r>
        <w:rPr>
          <w:rStyle w:val="Funotenanker"/>
          <w:lang w:val="de-DE"/>
        </w:rPr>
        <w:footnoteReference w:id="3"/>
      </w:r>
    </w:p>
    <w:p w14:paraId="05A279D6" w14:textId="77777777" w:rsidR="00DB6F1F" w:rsidRDefault="00071857">
      <w:pPr>
        <w:pStyle w:val="Heading1"/>
        <w:rPr>
          <w:lang w:val="de-DE"/>
        </w:rPr>
      </w:pPr>
      <w:r>
        <w:rPr>
          <w:lang w:val="de-DE"/>
        </w:rPr>
        <w:t xml:space="preserve">Von Ätherwellen und Innerlichkeit </w:t>
      </w:r>
    </w:p>
    <w:p w14:paraId="4528CD40" w14:textId="77777777" w:rsidR="00DB6F1F" w:rsidRDefault="00071857">
      <w:r>
        <w:rPr>
          <w:lang w:val="de-DE"/>
        </w:rPr>
        <w:t xml:space="preserve">Mit der technischen Erfindung des Rundfunks ergab sich ein Möglichkeitsraum, aber auch ein kontroverses Aushandlungsfeld. Diesen </w:t>
      </w:r>
      <w:r>
        <w:rPr>
          <w:i/>
          <w:lang w:val="de-DE"/>
        </w:rPr>
        <w:t>status quo</w:t>
      </w:r>
      <w:r>
        <w:rPr>
          <w:lang w:val="de-DE"/>
        </w:rPr>
        <w:t>,</w:t>
      </w:r>
      <w:r>
        <w:rPr>
          <w:lang w:val="de-DE"/>
        </w:rPr>
        <w:t xml:space="preserve"> in dem der frühe Rundfunk seinen gesellschaftlichen Wirkungsraum abstecken musste, beschrieb Berthold Brecht 1932 – damals schon rückblickend – mit der Feststellung: „Nicht die Öffentlichkeit hatte auf den Rundfunk gewartet, sondern der Rundfunk auf die Ö</w:t>
      </w:r>
      <w:r>
        <w:rPr>
          <w:lang w:val="de-DE"/>
        </w:rPr>
        <w:t>ffentlichkeit“. Weiter spitzt er polemisch zu: „</w:t>
      </w:r>
      <w:r>
        <w:rPr>
          <w:i/>
          <w:lang w:val="de-DE"/>
        </w:rPr>
        <w:t xml:space="preserve">Man hatte plötzlich die Möglichkeit, allen alles zu sagen, aber man hatte, wenn man es sich überlegte, nichts zu sagen.“ </w:t>
      </w:r>
      <w:r>
        <w:rPr>
          <w:lang w:val="de-DE"/>
        </w:rPr>
        <w:t>Als Konsequenz degradiere sich das neue Medium Radio zu einer bloßen Imitation vorhande</w:t>
      </w:r>
      <w:r>
        <w:rPr>
          <w:lang w:val="de-DE"/>
        </w:rPr>
        <w:t xml:space="preserve">ner Kulturpraktiken und Institutionen wie Theater, Oper, Konzert, Vortrag, Kaffeemusik, und Presse. Tatsächlich hatte sich die neu aufkommende Form des Radiospiels sowohl gegen einen Literaturbegriff, der ihm rein rezitatorische Qualitäten zuerkannte, wie </w:t>
      </w:r>
      <w:r>
        <w:rPr>
          <w:lang w:val="de-DE"/>
        </w:rPr>
        <w:t>auch gegen die lang tradierte Theaterrezeption und die neunen Filmsehgewohnheiten abzugrenzen, in Beziehung zu setzen und zu behaupten. So demarkierte Opernregisseur Renato Mordo gleich in der Anfangszeit der Radiobühne, diese habe „ebenso wenig mit dem Th</w:t>
      </w:r>
      <w:r>
        <w:rPr>
          <w:lang w:val="de-DE"/>
        </w:rPr>
        <w:t xml:space="preserve">eater zu schaffen, wie </w:t>
      </w:r>
      <w:r>
        <w:rPr>
          <w:lang w:val="de-DE"/>
        </w:rPr>
        <w:lastRenderedPageBreak/>
        <w:t>etwa ein Sinfoniekonzert oder der Film mit dem Theater gemeinsam haben.“</w:t>
      </w:r>
      <w:r>
        <w:rPr>
          <w:rStyle w:val="Funotenanker"/>
          <w:lang w:val="de-DE"/>
        </w:rPr>
        <w:footnoteReference w:id="4"/>
      </w:r>
      <w:r>
        <w:rPr>
          <w:lang w:val="de-DE"/>
        </w:rPr>
        <w:t xml:space="preserve"> Das Bedürfnis die neue technische Möglichkeit auf vorhandene kulturelle Formen anzuwenden zeigte sich jedoch in Begrifflichkeiten und institutionellen Konstel</w:t>
      </w:r>
      <w:r>
        <w:rPr>
          <w:lang w:val="de-DE"/>
        </w:rPr>
        <w:t xml:space="preserve">lationen. Unterstellt war das Radiospiel der </w:t>
      </w:r>
      <w:r>
        <w:rPr>
          <w:i/>
          <w:lang w:val="de-DE"/>
        </w:rPr>
        <w:t xml:space="preserve">Literarischen </w:t>
      </w:r>
      <w:r>
        <w:rPr>
          <w:lang w:val="de-DE"/>
        </w:rPr>
        <w:t>Abteilung, während die Bezeichnung der neuen Sendungsart, wie auch die räumliche Imagination des Studios, die Radio</w:t>
      </w:r>
      <w:r>
        <w:rPr>
          <w:i/>
          <w:lang w:val="de-DE"/>
        </w:rPr>
        <w:t>bühne</w:t>
      </w:r>
      <w:r>
        <w:rPr>
          <w:lang w:val="de-DE"/>
        </w:rPr>
        <w:t xml:space="preserve"> sich an einer theatralen Ausrichtung orientierte. Und bereits in dem Begriff</w:t>
      </w:r>
      <w:r>
        <w:rPr>
          <w:lang w:val="de-DE"/>
        </w:rPr>
        <w:t xml:space="preserve"> Hör</w:t>
      </w:r>
      <w:r>
        <w:rPr>
          <w:i/>
          <w:lang w:val="de-DE"/>
        </w:rPr>
        <w:t>spiel</w:t>
      </w:r>
      <w:r>
        <w:rPr>
          <w:lang w:val="de-DE"/>
        </w:rPr>
        <w:t xml:space="preserve"> steckt die Tendenz sich vorwiegend an der performativen Praxis des Schauspiels zu orientieren, statt an der neuen technischen Apparatur zur Aufnahm, Widergabe und Verfremdung von Tönen.  </w:t>
      </w:r>
    </w:p>
    <w:p w14:paraId="4956F2AA" w14:textId="77777777" w:rsidR="00DB6F1F" w:rsidRDefault="00071857">
      <w:pPr>
        <w:rPr>
          <w:lang w:val="de-DE"/>
        </w:rPr>
      </w:pPr>
      <w:r>
        <w:rPr>
          <w:lang w:val="de-DE"/>
        </w:rPr>
        <w:t>Ein Zitat Nüchterns von 1929, dem fünften Jahr seit Existe</w:t>
      </w:r>
      <w:r>
        <w:rPr>
          <w:lang w:val="de-DE"/>
        </w:rPr>
        <w:t>nz des öffentlichen Rundfunks und somit der Radiobühne, beinhaltet kompakt die Erwartungen und Abneigungen, die der verantwortliche Radiomann dem ihm unterstehenden kulturellen Produktionsfeld entgegenbrachte:</w:t>
      </w:r>
    </w:p>
    <w:p w14:paraId="27A83941" w14:textId="3F02E93E" w:rsidR="00DB6F1F" w:rsidRDefault="00071857">
      <w:pPr>
        <w:pStyle w:val="Quote"/>
      </w:pPr>
      <w:r>
        <w:rPr>
          <w:lang w:val="de-DE"/>
        </w:rPr>
        <w:t>„Unendliche Stimmen aus unendlichem Kreis! The</w:t>
      </w:r>
      <w:r>
        <w:rPr>
          <w:lang w:val="de-DE"/>
        </w:rPr>
        <w:t xml:space="preserve">ater des Unsichtbaren und der Unzählbaren, Stätte einer neuen Kultur, wenn eine Entwicklung geistig fortschreitet, Stätte des Gegenteils, wenn bewußte Verneinung, die es allem Neuen gegenüber immer gegeben hat, recht </w:t>
      </w:r>
      <w:r>
        <w:rPr>
          <w:rStyle w:val="Endnotenzeichen1"/>
          <w:szCs w:val="20"/>
          <w:lang w:val="de-DE"/>
        </w:rPr>
        <w:t>behielte</w:t>
      </w:r>
      <w:r>
        <w:rPr>
          <w:lang w:val="de-DE"/>
        </w:rPr>
        <w:t>, Verneinung und Mischung von u</w:t>
      </w:r>
      <w:r>
        <w:rPr>
          <w:lang w:val="de-DE"/>
        </w:rPr>
        <w:t>ndurchdachten Neuerungswünschen und platter Unterhaltung, jenes Maß von Ungeistigkeit, das den Film Jahre und Jahrzehnte seiner künstlerischen Entwicklung gekostet hat. Ansätze zu solchen Bestrebungen machen sich auch auf der Hörbühne längst bemerkbar. Die</w:t>
      </w:r>
      <w:r>
        <w:rPr>
          <w:lang w:val="de-DE"/>
        </w:rPr>
        <w:t xml:space="preserve"> Radiobühne ist aber kein bloßes Technikum und keine unsichtbare Wortfabrik, sondern ein Kulturmoment im Leben eines Volkes und in der geistigen Austauscharbeit der Völker”</w:t>
      </w:r>
      <w:r>
        <w:rPr>
          <w:rStyle w:val="Funotenanker"/>
          <w:szCs w:val="20"/>
          <w:lang w:val="de-DE"/>
        </w:rPr>
        <w:footnoteReference w:id="5"/>
      </w:r>
    </w:p>
    <w:p w14:paraId="7BA92FC0" w14:textId="0828A10F" w:rsidR="00DB6F1F" w:rsidRDefault="003B64EF">
      <w:r>
        <w:rPr>
          <w:noProof/>
          <w:szCs w:val="20"/>
          <w:lang w:val="de-DE"/>
        </w:rPr>
        <mc:AlternateContent>
          <mc:Choice Requires="wpg">
            <w:drawing>
              <wp:anchor distT="0" distB="0" distL="114300" distR="114300" simplePos="0" relativeHeight="4294966427" behindDoc="0" locked="0" layoutInCell="1" allowOverlap="1" wp14:anchorId="19B76942" wp14:editId="75141231">
                <wp:simplePos x="0" y="0"/>
                <wp:positionH relativeFrom="column">
                  <wp:posOffset>3710305</wp:posOffset>
                </wp:positionH>
                <wp:positionV relativeFrom="paragraph">
                  <wp:posOffset>231775</wp:posOffset>
                </wp:positionV>
                <wp:extent cx="2256790" cy="2792095"/>
                <wp:effectExtent l="0" t="0" r="0" b="8255"/>
                <wp:wrapSquare wrapText="bothSides"/>
                <wp:docPr id="660647853" name="Group 9"/>
                <wp:cNvGraphicFramePr/>
                <a:graphic xmlns:a="http://schemas.openxmlformats.org/drawingml/2006/main">
                  <a:graphicData uri="http://schemas.microsoft.com/office/word/2010/wordprocessingGroup">
                    <wpg:wgp>
                      <wpg:cNvGrpSpPr/>
                      <wpg:grpSpPr>
                        <a:xfrm>
                          <a:off x="0" y="0"/>
                          <a:ext cx="2256790" cy="2792095"/>
                          <a:chOff x="3721396" y="-35438"/>
                          <a:chExt cx="2259965" cy="2797990"/>
                        </a:xfrm>
                      </wpg:grpSpPr>
                      <wps:wsp>
                        <wps:cNvPr id="871154152" name="Rectangle 8"/>
                        <wps:cNvSpPr/>
                        <wps:spPr>
                          <a:xfrm>
                            <a:off x="3721396" y="2343203"/>
                            <a:ext cx="2212287" cy="419349"/>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34BB6B" w14:textId="77777777" w:rsidR="003B64EF" w:rsidRDefault="00071857" w:rsidP="003B64EF">
                              <w:pPr>
                                <w:pStyle w:val="Bildunterschrift1"/>
                              </w:pPr>
                              <w:r w:rsidRPr="003B64EF">
                                <w:t>Abb.</w:t>
                              </w:r>
                              <w:r w:rsidR="003B64EF" w:rsidRPr="003B64EF">
                                <w:t xml:space="preserve"> </w:t>
                              </w:r>
                              <w:r w:rsidRPr="003B64EF">
                                <w:t xml:space="preserve">2 </w:t>
                              </w:r>
                            </w:p>
                            <w:p w14:paraId="0003FDB3" w14:textId="7B438DCF" w:rsidR="00DB6F1F" w:rsidRPr="003B64EF" w:rsidRDefault="003B64EF" w:rsidP="003B64EF">
                              <w:pPr>
                                <w:pStyle w:val="Bildunterschrift1"/>
                              </w:pPr>
                              <w:r>
                                <w:t>Titelseiten f</w:t>
                              </w:r>
                              <w:r w:rsidR="00071857" w:rsidRPr="003B64EF">
                                <w:t xml:space="preserve">rühe </w:t>
                              </w:r>
                              <w:r w:rsidR="00071857" w:rsidRPr="003B64EF">
                                <w:t>Radiozeitschrifte</w:t>
                              </w:r>
                              <w:r>
                                <w:t>n m</w:t>
                              </w:r>
                              <w:r w:rsidR="00071857" w:rsidRPr="003B64EF">
                                <w:t>it</w:t>
                              </w:r>
                              <w:r>
                                <w:t xml:space="preserve"> Ä</w:t>
                              </w:r>
                              <w:r w:rsidR="00071857" w:rsidRPr="003B64EF">
                                <w:t>therwellen und Kabeln</w:t>
                              </w:r>
                              <w:r>
                                <w:t>.</w:t>
                              </w:r>
                            </w:p>
                          </w:txbxContent>
                        </wps:txbx>
                        <wps:bodyPr wrap="square" lIns="0" tIns="0" rIns="0" bIns="0" numCol="1" spcCol="0" anchor="t">
                          <a:spAutoFit/>
                        </wps:bodyPr>
                      </wps:wsp>
                      <pic:pic xmlns:pic="http://schemas.openxmlformats.org/drawingml/2006/picture">
                        <pic:nvPicPr>
                          <pic:cNvPr id="88124939" name="Grafik 54"/>
                          <pic:cNvPicPr/>
                        </pic:nvPicPr>
                        <pic:blipFill>
                          <a:blip r:embed="rId10"/>
                          <a:stretch/>
                        </pic:blipFill>
                        <pic:spPr>
                          <a:xfrm>
                            <a:off x="3721396" y="1219200"/>
                            <a:ext cx="2259965" cy="1124585"/>
                          </a:xfrm>
                          <a:prstGeom prst="rect">
                            <a:avLst/>
                          </a:prstGeom>
                          <a:ln w="0">
                            <a:noFill/>
                          </a:ln>
                        </pic:spPr>
                      </pic:pic>
                      <pic:pic xmlns:pic="http://schemas.openxmlformats.org/drawingml/2006/picture">
                        <pic:nvPicPr>
                          <pic:cNvPr id="1620700001" name="Grafik 53"/>
                          <pic:cNvPicPr/>
                        </pic:nvPicPr>
                        <pic:blipFill>
                          <a:blip r:embed="rId11"/>
                          <a:stretch/>
                        </pic:blipFill>
                        <pic:spPr>
                          <a:xfrm>
                            <a:off x="3721396" y="-35438"/>
                            <a:ext cx="2259965" cy="1228090"/>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19B76942" id="Group 9" o:spid="_x0000_s1029" style="position:absolute;left:0;text-align:left;margin-left:292.15pt;margin-top:18.25pt;width:177.7pt;height:219.85pt;z-index:-869;mso-width-relative:margin;mso-height-relative:margin" coordorigin="37213,-354" coordsize="22599,2797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">
                <v:rect id="Rectangle 8" o:spid="_x0000_s1030" style="position:absolute;left:37213;top:23432;width:22123;height:4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" stroked="f" strokeweight="0">
                  <v:textbox style="mso-fit-shape-to-text:t" inset="0,0,0,0">
                    <w:txbxContent>
                      <w:p w14:paraId="3A34BB6B" w14:textId="77777777" w:rsidR="003B64EF" w:rsidRDefault="00071857" w:rsidP="003B64EF">
                        <w:pPr>
                          <w:pStyle w:val="Bildunterschrift1"/>
                        </w:pPr>
                        <w:r w:rsidRPr="003B64EF">
                          <w:t>Abb.</w:t>
                        </w:r>
                        <w:r w:rsidR="003B64EF" w:rsidRPr="003B64EF">
                          <w:t xml:space="preserve"> </w:t>
                        </w:r>
                        <w:r w:rsidRPr="003B64EF">
                          <w:t xml:space="preserve">2 </w:t>
                        </w:r>
                      </w:p>
                      <w:p w14:paraId="0003FDB3" w14:textId="7B438DCF" w:rsidR="00DB6F1F" w:rsidRPr="003B64EF" w:rsidRDefault="003B64EF" w:rsidP="003B64EF">
                        <w:pPr>
                          <w:pStyle w:val="Bildunterschrift1"/>
                        </w:pPr>
                        <w:r>
                          <w:t>Titelseiten f</w:t>
                        </w:r>
                        <w:r w:rsidR="00071857" w:rsidRPr="003B64EF">
                          <w:t xml:space="preserve">rühe </w:t>
                        </w:r>
                        <w:r w:rsidR="00071857" w:rsidRPr="003B64EF">
                          <w:t>Radiozeitschrifte</w:t>
                        </w:r>
                        <w:r>
                          <w:t>n m</w:t>
                        </w:r>
                        <w:r w:rsidR="00071857" w:rsidRPr="003B64EF">
                          <w:t>it</w:t>
                        </w:r>
                        <w:r>
                          <w:t xml:space="preserve"> Ä</w:t>
                        </w:r>
                        <w:r w:rsidR="00071857" w:rsidRPr="003B64EF">
                          <w:t>therwellen und Kabeln</w:t>
                        </w:r>
                        <w:r>
                          <w:t>.</w:t>
                        </w:r>
                      </w:p>
                    </w:txbxContent>
                  </v:textbox>
                </v:rect>
                <v:shape id="Grafik 54" o:spid="_x0000_s1031" type="#_x0000_t75" style="position:absolute;left:37213;top:12192;width:22600;height:1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" strokeweight="0">
                  <v:imagedata r:id="rId12" o:title=""/>
                </v:shape>
                <v:shape id="Grafik 53" o:spid="_x0000_s1032" type="#_x0000_t75" style="position:absolute;left:37213;top:-354;width:22600;height:1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" strokeweight="0">
                  <v:imagedata r:id="rId13" o:title=""/>
                </v:shape>
                <w10:wrap type="square"/>
              </v:group>
            </w:pict>
          </mc:Fallback>
        </mc:AlternateContent>
      </w:r>
      <w:r w:rsidR="00071857">
        <w:rPr>
          <w:szCs w:val="20"/>
          <w:lang w:val="de-DE"/>
        </w:rPr>
        <w:t>Aus dem Zitat spricht zunächst ein Enthusiasmus für die neue räumlich-verbindende Dimension des Rundfunks. Diese Begeisterung findet ihr visuelles Pendant in der grafischen Gestaltung von Covern früher Radiopublikationen, die mit Ätherwellen und Kabeln mit</w:t>
      </w:r>
      <w:r w:rsidR="00071857">
        <w:rPr>
          <w:szCs w:val="20"/>
          <w:lang w:val="de-DE"/>
        </w:rPr>
        <w:t xml:space="preserve"> Durchdringungs- und Vernetzungssymboliken arbeiten. Auch Nüchtern imaginiert hier das Potential einer neuen kulturellen und geistigen Verbindung – sowohl mit dem ‚Inneren der Gesellschaft‘, d.h. der unsichtbaren Hörer*innenschaft, wie auch im Sinne der Vö</w:t>
      </w:r>
      <w:r w:rsidR="00071857">
        <w:rPr>
          <w:szCs w:val="20"/>
          <w:lang w:val="de-DE"/>
        </w:rPr>
        <w:t>lkerverständigung – welche es gegen eine Ablehnung Neuem gegenüber zu verteidigen gilt. Im zweiten Schritt aber, der den längeren Abschnitt dieses Zitats ausmacht, erfolgt ein Plädoyer gegen ‚falsche‘ Neuerungsbestrebungen, die hier mit geistiger Verflachu</w:t>
      </w:r>
      <w:r w:rsidR="00071857">
        <w:rPr>
          <w:szCs w:val="20"/>
          <w:lang w:val="de-DE"/>
        </w:rPr>
        <w:t xml:space="preserve">ng und Trivialisierung konnotiert werden, aus denen aber auch ein Argwohn gegen das technisch-ästhetisch Abstrakte herausklingt. Auf diesem </w:t>
      </w:r>
      <w:r w:rsidR="00071857">
        <w:rPr>
          <w:szCs w:val="20"/>
          <w:lang w:val="de-DE"/>
        </w:rPr>
        <w:lastRenderedPageBreak/>
        <w:t>schmalen Grad ist das visionäre Potential zu verorten welches die RAVAG-Kulturfunktionäre ihrer Tätigkeit zubilligte</w:t>
      </w:r>
      <w:r w:rsidR="00071857">
        <w:rPr>
          <w:szCs w:val="20"/>
          <w:lang w:val="de-DE"/>
        </w:rPr>
        <w:t xml:space="preserve">n.   </w:t>
      </w:r>
    </w:p>
    <w:p w14:paraId="2499E159" w14:textId="77777777" w:rsidR="00DB6F1F" w:rsidRDefault="00071857">
      <w:r>
        <w:rPr>
          <w:lang w:val="de-DE"/>
        </w:rPr>
        <w:t xml:space="preserve">Zwar propagierte auch Nüchtern, der Ausbau der ihm anvertrauten literarischen Abteilung solle „zum Endziel einer wirklichen Radiokunst führen“. </w:t>
      </w:r>
      <w:r>
        <w:rPr>
          <w:szCs w:val="20"/>
          <w:lang w:val="de-DE"/>
        </w:rPr>
        <w:t>Die Vision sah durchaus vor, eine neue Art von künstlerischem Werk zu schaffen, die</w:t>
      </w:r>
      <w:r>
        <w:rPr>
          <w:lang w:val="de-DE"/>
        </w:rPr>
        <w:t xml:space="preserve"> Suche nach der „künstl</w:t>
      </w:r>
      <w:r>
        <w:rPr>
          <w:lang w:val="de-DE"/>
        </w:rPr>
        <w:t>erische[n] Tatsache eines künftigen Hörspiels“,</w:t>
      </w:r>
      <w:r>
        <w:rPr>
          <w:rStyle w:val="Funotenanker"/>
          <w:lang w:val="de-DE"/>
        </w:rPr>
        <w:footnoteReference w:id="6"/>
      </w:r>
      <w:r>
        <w:rPr>
          <w:lang w:val="de-DE"/>
        </w:rPr>
        <w:t xml:space="preserve"> so Nüchtern. Zu bemerken ist jedoch, dass das Hörspiel primär als eine neue literarische Form verhandelt wurde. </w:t>
      </w:r>
      <w:r>
        <w:rPr>
          <w:lang w:val="de-DE"/>
        </w:rPr>
        <w:tab/>
        <w:t>Ein der Literatur entstammendes Plädoyer für die Radiobühne hält auch der Schriftsteller Karl</w:t>
      </w:r>
      <w:r>
        <w:rPr>
          <w:lang w:val="de-DE"/>
        </w:rPr>
        <w:t xml:space="preserve"> Schönherr, dessen Werke oft, über seinen Tod 1943 hinaus von der Radiobühne aufgeführt wurden: „Jedes Dichterwerk, dessen Sprache ein bestimmtes Ausdrucksniveau besitzt, eine Sprache die plastisch, ja sozusagen  sichtbar</w:t>
      </w:r>
      <w:r>
        <w:rPr>
          <w:i/>
          <w:lang w:val="de-DE"/>
        </w:rPr>
        <w:t xml:space="preserve"> </w:t>
      </w:r>
      <w:r>
        <w:rPr>
          <w:lang w:val="de-DE"/>
        </w:rPr>
        <w:t>wird, ist für Radioaufführungen ge</w:t>
      </w:r>
      <w:r>
        <w:rPr>
          <w:lang w:val="de-DE"/>
        </w:rPr>
        <w:t>eignet.“</w:t>
      </w:r>
      <w:r>
        <w:rPr>
          <w:rStyle w:val="Funotenanker"/>
          <w:lang w:val="de-DE"/>
        </w:rPr>
        <w:footnoteReference w:id="7"/>
      </w:r>
      <w:r>
        <w:rPr>
          <w:lang w:val="de-DE"/>
        </w:rPr>
        <w:t xml:space="preserve"> Auch Mordo leitet die Existenzberechtigung der Radiobühne als neue Kunstform aus dem dramatischen Text ab wenn er schreibt: „Das geschriebene oder gedruckte Drama vermag durch geistige Vision – die Lektüre – zu wirken. Ist die Kraft, die Steiger</w:t>
      </w:r>
      <w:r>
        <w:rPr>
          <w:lang w:val="de-DE"/>
        </w:rPr>
        <w:t xml:space="preserve">ung und der Konflikt eines Dramas in das Wort gelegt, dann ist die Reproduktion lediglich durch Ton, Sprache und Klang berechtigt. So kann ein Drama gleich einem Musikwerk unter Verzicht auf jede optische Darstellung zur künstlerischen Gestaltung gebracht </w:t>
      </w:r>
      <w:r>
        <w:rPr>
          <w:lang w:val="de-DE"/>
        </w:rPr>
        <w:t>werden</w:t>
      </w:r>
      <w:r>
        <w:rPr>
          <w:lang w:val="de-AT"/>
        </w:rPr>
        <w:t>.”</w:t>
      </w:r>
      <w:r>
        <w:rPr>
          <w:rStyle w:val="Funotenanker"/>
        </w:rPr>
        <w:footnoteReference w:id="8"/>
      </w:r>
      <w:r>
        <w:rPr>
          <w:lang w:val="de-DE"/>
        </w:rPr>
        <w:t xml:space="preserve"> Er sieht in der Radiobühne eine nicht mindere Aufgabe als die „Anregung zu einer neuen Epoche des Wortdramas und die Wiedererschaffung einer Sprechkultur.</w:t>
      </w:r>
      <w:r>
        <w:rPr>
          <w:rStyle w:val="Funotenanker"/>
          <w:lang w:val="de-DE"/>
        </w:rPr>
        <w:footnoteReference w:id="9"/>
      </w:r>
      <w:r>
        <w:rPr>
          <w:lang w:val="de-DE"/>
        </w:rPr>
        <w:t xml:space="preserve">  </w:t>
      </w:r>
    </w:p>
    <w:p w14:paraId="3E66CBE7" w14:textId="77777777" w:rsidR="00DB6F1F" w:rsidRDefault="00071857">
      <w:r>
        <w:rPr>
          <w:lang w:val="de-DE"/>
        </w:rPr>
        <w:t>In Abgrenzung zu experimentelleren Formaten betont Nüchtern, der selbst dem schreibenden Handwer</w:t>
      </w:r>
      <w:r>
        <w:rPr>
          <w:lang w:val="de-DE"/>
        </w:rPr>
        <w:t>k statt einer</w:t>
      </w:r>
      <w:r>
        <w:rPr>
          <w:rFonts w:eastAsia="Times New Roman" w:cs="Times New Roman"/>
          <w:lang w:val="de-DE"/>
        </w:rPr>
        <w:t xml:space="preserve"> performativen oder inszenatorischen Praxi</w:t>
      </w:r>
      <w:r>
        <w:rPr>
          <w:lang w:val="de-DE"/>
        </w:rPr>
        <w:t>s entstammte, es bedürfe einer wahren Radiodichtung und „nicht des Bluffs konstruierter akustischer Filme und Geräusche.“ Damit dürfe sie nicht als ‚Schnellgeburt‘ „den konstruktiven oder gar den destr</w:t>
      </w:r>
      <w:r>
        <w:rPr>
          <w:lang w:val="de-DE"/>
        </w:rPr>
        <w:t>uktiven Seiten einer nur für den Tag schaffenden Bühnenkunst“ verfallen. Die Radiobühne solle vielmehr „an bestehender, wirklicher Kunst ihre akustischen Werte für die Zukunft“ schaffen. Sie fordere eine Abgrenzung von „Vermeidung einer konstruierten Repro</w:t>
      </w:r>
      <w:r>
        <w:rPr>
          <w:lang w:val="de-DE"/>
        </w:rPr>
        <w:t>duktion, die ja von den Anhängern der Schiffsuntergänge, der Menageriegebrülle, der Katastrophen und Sensationen immer wieder verlangt wird.“</w:t>
      </w:r>
      <w:r>
        <w:rPr>
          <w:rStyle w:val="Funotenanker"/>
          <w:lang w:val="de-DE"/>
        </w:rPr>
        <w:footnoteReference w:id="10"/>
      </w:r>
      <w:r>
        <w:rPr>
          <w:lang w:val="de-DE"/>
        </w:rPr>
        <w:t xml:space="preserve"> Angespielt wird vermutlich auf Amerikanische Hörspiele, aber auch vereinzelte Tendenzen im deutschen Radiohörspi</w:t>
      </w:r>
      <w:r>
        <w:rPr>
          <w:lang w:val="de-DE"/>
        </w:rPr>
        <w:t>el wie etwa Walter Ruttmanns experimentelles Stück ‚</w:t>
      </w:r>
      <w:r>
        <w:rPr>
          <w:i/>
          <w:lang w:val="de-DE"/>
        </w:rPr>
        <w:t>Weekend</w:t>
      </w:r>
      <w:r>
        <w:rPr>
          <w:lang w:val="de-DE"/>
        </w:rPr>
        <w:t>‘. Aus der Äußerung spricht ein gewisser Antimodernismus und die Annahme einer Trennung in populäre und Hochkultur, derer die Radiobühne der letzteren zu dienen habe.</w:t>
      </w:r>
    </w:p>
    <w:p w14:paraId="08A93C15" w14:textId="2E8D3FA0" w:rsidR="00DB6F1F" w:rsidRDefault="00071857">
      <w:pPr>
        <w:pStyle w:val="Heading2"/>
        <w:rPr>
          <w:lang w:val="de-DE"/>
        </w:rPr>
      </w:pPr>
      <w:r>
        <w:rPr>
          <w:lang w:val="de-DE"/>
        </w:rPr>
        <w:lastRenderedPageBreak/>
        <w:t>Die Hörkulisse – oder: „Am Anf</w:t>
      </w:r>
      <w:r>
        <w:rPr>
          <w:lang w:val="de-DE"/>
        </w:rPr>
        <w:t>ang war das Wort“</w:t>
      </w:r>
    </w:p>
    <w:p w14:paraId="5F7298F7" w14:textId="7BCE9D8F" w:rsidR="00DB6F1F" w:rsidRDefault="003B64EF">
      <w:r>
        <w:rPr>
          <w:noProof/>
          <w:lang w:val="de-DE"/>
        </w:rPr>
        <mc:AlternateContent>
          <mc:Choice Requires="wpg">
            <w:drawing>
              <wp:anchor distT="0" distB="0" distL="114300" distR="114300" simplePos="0" relativeHeight="4294966409" behindDoc="0" locked="0" layoutInCell="1" allowOverlap="1" wp14:anchorId="28050A0F" wp14:editId="0543DD75">
                <wp:simplePos x="0" y="0"/>
                <wp:positionH relativeFrom="column">
                  <wp:posOffset>-30480</wp:posOffset>
                </wp:positionH>
                <wp:positionV relativeFrom="paragraph">
                  <wp:posOffset>4355465</wp:posOffset>
                </wp:positionV>
                <wp:extent cx="5963920" cy="2854960"/>
                <wp:effectExtent l="0" t="0" r="0" b="2540"/>
                <wp:wrapSquare wrapText="bothSides"/>
                <wp:docPr id="1030171653" name="Group 14"/>
                <wp:cNvGraphicFramePr/>
                <a:graphic xmlns:a="http://schemas.openxmlformats.org/drawingml/2006/main">
                  <a:graphicData uri="http://schemas.microsoft.com/office/word/2010/wordprocessingGroup">
                    <wpg:wgp>
                      <wpg:cNvGrpSpPr/>
                      <wpg:grpSpPr>
                        <a:xfrm>
                          <a:off x="0" y="0"/>
                          <a:ext cx="5963920" cy="2854960"/>
                          <a:chOff x="-116007" y="-36586"/>
                          <a:chExt cx="5971721" cy="2859299"/>
                        </a:xfrm>
                      </wpg:grpSpPr>
                      <wpg:grpSp>
                        <wpg:cNvPr id="1458140506" name="Group 12"/>
                        <wpg:cNvGrpSpPr/>
                        <wpg:grpSpPr>
                          <a:xfrm>
                            <a:off x="-116007" y="-36586"/>
                            <a:ext cx="3213153" cy="2859299"/>
                            <a:chOff x="-2674272" y="-36586"/>
                            <a:chExt cx="3213153" cy="2859299"/>
                          </a:xfrm>
                        </wpg:grpSpPr>
                        <wps:wsp>
                          <wps:cNvPr id="1538923506" name="Rectangle 10"/>
                          <wps:cNvSpPr/>
                          <wps:spPr>
                            <a:xfrm>
                              <a:off x="-2647347" y="2409963"/>
                              <a:ext cx="2908935" cy="41275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399F26A" w14:textId="77777777" w:rsidR="003B64EF" w:rsidRDefault="00071857" w:rsidP="003B64EF">
                                <w:pPr>
                                  <w:pStyle w:val="Bildunterschrift1"/>
                                </w:pPr>
                                <w:r>
                                  <w:t xml:space="preserve">Abb. </w:t>
                                </w:r>
                                <w:r>
                                  <w:t xml:space="preserve">3 </w:t>
                                </w:r>
                              </w:p>
                              <w:p w14:paraId="0DF15D8D" w14:textId="73B28B61" w:rsidR="00DB6F1F" w:rsidRDefault="00071857" w:rsidP="003B64EF">
                                <w:pPr>
                                  <w:pStyle w:val="Bildunterschrift1"/>
                                </w:pPr>
                                <w:r>
                                  <w:t>Bühnendonner (Radio Wien,  01.10.1929)</w:t>
                                </w:r>
                              </w:p>
                            </w:txbxContent>
                          </wps:txbx>
                          <wps:bodyPr lIns="0" tIns="0" rIns="0" bIns="0" numCol="1" spcCol="0" anchor="t">
                            <a:noAutofit/>
                          </wps:bodyPr>
                        </wps:wsp>
                        <pic:pic xmlns:pic="http://schemas.openxmlformats.org/drawingml/2006/picture">
                          <pic:nvPicPr>
                            <pic:cNvPr id="2074902091" name="Picture 9" descr="A picture containing text, black, white&#10;&#10;Description automatically generated"/>
                            <pic:cNvPicPr/>
                          </pic:nvPicPr>
                          <pic:blipFill>
                            <a:blip r:embed="rId14"/>
                            <a:stretch/>
                          </pic:blipFill>
                          <pic:spPr>
                            <a:xfrm>
                              <a:off x="-2674272" y="-36586"/>
                              <a:ext cx="3213153" cy="2409924"/>
                            </a:xfrm>
                            <a:prstGeom prst="rect">
                              <a:avLst/>
                            </a:prstGeom>
                            <a:ln w="0">
                              <a:noFill/>
                            </a:ln>
                          </pic:spPr>
                        </pic:pic>
                      </wpg:grpSp>
                      <wpg:grpSp>
                        <wpg:cNvPr id="1868448670" name="Group 13"/>
                        <wpg:cNvGrpSpPr/>
                        <wpg:grpSpPr>
                          <a:xfrm>
                            <a:off x="3133378" y="-36585"/>
                            <a:ext cx="2722336" cy="2859298"/>
                            <a:chOff x="3133378" y="-200972"/>
                            <a:chExt cx="2722336" cy="2859298"/>
                          </a:xfrm>
                        </wpg:grpSpPr>
                        <wps:wsp>
                          <wps:cNvPr id="653688099" name="Rectangle 11"/>
                          <wps:cNvSpPr/>
                          <wps:spPr>
                            <a:xfrm>
                              <a:off x="3160288" y="2238241"/>
                              <a:ext cx="2685669" cy="42008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554FC6C8" w14:textId="77777777" w:rsidR="003B64EF" w:rsidRDefault="00071857" w:rsidP="003B64EF">
                                <w:pPr>
                                  <w:pStyle w:val="Bildunterschrift1"/>
                                </w:pPr>
                                <w:r>
                                  <w:t xml:space="preserve">Abb. </w:t>
                                </w:r>
                                <w:r>
                                  <w:t>4</w:t>
                                </w:r>
                              </w:p>
                              <w:p w14:paraId="06820A36" w14:textId="77777777" w:rsidR="003B64EF" w:rsidRDefault="00071857" w:rsidP="003B64EF">
                                <w:pPr>
                                  <w:pStyle w:val="Bildunterschrift1"/>
                                </w:pPr>
                                <w:r>
                                  <w:t xml:space="preserve">„Die Ravag spielt Wirtshaus und Straßenlärm“ </w:t>
                                </w:r>
                              </w:p>
                              <w:p w14:paraId="013BD2FA" w14:textId="0CA08E5C" w:rsidR="00DB6F1F" w:rsidRDefault="00071857" w:rsidP="003B64EF">
                                <w:pPr>
                                  <w:pStyle w:val="Bildunterschrift1"/>
                                </w:pPr>
                                <w:r>
                                  <w:t xml:space="preserve">(Der Tag, 29.11.1925) </w:t>
                                </w:r>
                              </w:p>
                            </w:txbxContent>
                          </wps:txbx>
                          <wps:bodyPr wrap="square" lIns="0" tIns="0" rIns="0" bIns="0" numCol="1" spcCol="0" anchor="t">
                            <a:noAutofit/>
                          </wps:bodyPr>
                        </wps:wsp>
                        <pic:pic xmlns:pic="http://schemas.openxmlformats.org/drawingml/2006/picture">
                          <pic:nvPicPr>
                            <pic:cNvPr id="176901803" name="Picture 8" descr="A picture containing text, book&#10;&#10;Description automatically generated"/>
                            <pic:cNvPicPr/>
                          </pic:nvPicPr>
                          <pic:blipFill>
                            <a:blip r:embed="rId15"/>
                            <a:stretch/>
                          </pic:blipFill>
                          <pic:spPr>
                            <a:xfrm>
                              <a:off x="3133378" y="-200972"/>
                              <a:ext cx="2722336" cy="2409925"/>
                            </a:xfrm>
                            <a:prstGeom prst="rect">
                              <a:avLst/>
                            </a:prstGeom>
                            <a:ln w="0">
                              <a:noFill/>
                            </a:ln>
                          </pic:spPr>
                        </pic:pic>
                      </wpg:grpSp>
                    </wpg:wgp>
                  </a:graphicData>
                </a:graphic>
                <wp14:sizeRelH relativeFrom="margin">
                  <wp14:pctWidth>0</wp14:pctWidth>
                </wp14:sizeRelH>
                <wp14:sizeRelV relativeFrom="margin">
                  <wp14:pctHeight>0</wp14:pctHeight>
                </wp14:sizeRelV>
              </wp:anchor>
            </w:drawing>
          </mc:Choice>
          <mc:Fallback>
            <w:pict>
              <v:group w14:anchorId="28050A0F" id="Group 14" o:spid="_x0000_s1033" style="position:absolute;left:0;text-align:left;margin-left:-2.4pt;margin-top:342.95pt;width:469.6pt;height:224.8pt;z-index:-887;mso-width-relative:margin;mso-height-relative:margin" coordorigin="-1160,-365" coordsize="59717,285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">
                <v:group id="Group 12" o:spid="_x0000_s1034" style="position:absolute;left:-1160;top:-365;width:32131;height:28592" coordorigin="-26742,-365" coordsize="32131,2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">
                  <v:rect id="Rectangle 10" o:spid="_x0000_s1035" style="position:absolute;left:-26473;top:24099;width:29088;height:4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" stroked="f" strokeweight="0">
                    <v:textbox inset="0,0,0,0">
                      <w:txbxContent>
                        <w:p w14:paraId="2399F26A" w14:textId="77777777" w:rsidR="003B64EF" w:rsidRDefault="00071857" w:rsidP="003B64EF">
                          <w:pPr>
                            <w:pStyle w:val="Bildunterschrift1"/>
                          </w:pPr>
                          <w:r>
                            <w:t xml:space="preserve">Abb. </w:t>
                          </w:r>
                          <w:r>
                            <w:t xml:space="preserve">3 </w:t>
                          </w:r>
                        </w:p>
                        <w:p w14:paraId="0DF15D8D" w14:textId="73B28B61" w:rsidR="00DB6F1F" w:rsidRDefault="00071857" w:rsidP="003B64EF">
                          <w:pPr>
                            <w:pStyle w:val="Bildunterschrift1"/>
                          </w:pPr>
                          <w:r>
                            <w:t>Bühnendonner (Radio Wien,  01.10.1929)</w:t>
                          </w:r>
                        </w:p>
                      </w:txbxContent>
                    </v:textbox>
                  </v:rect>
                  <v:shape id="Picture 9" o:spid="_x0000_s1036" type="#_x0000_t75" alt="A picture containing text, black, white&#10;&#10;Description automatically generated" style="position:absolute;left:-26742;top:-365;width:32130;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" strokeweight="0">
                    <v:imagedata r:id="rId16" o:title="A picture containing text, black, white&#10;&#10;Description automatically generated"/>
                  </v:shape>
                </v:group>
                <v:group id="Group 13" o:spid="_x0000_s1037" style="position:absolute;left:31333;top:-365;width:27224;height:28592" coordorigin="31333,-2009" coordsize="27223,2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">
                  <v:rect id="Rectangle 11" o:spid="_x0000_s1038" style="position:absolute;left:31602;top:22382;width:26857;height:4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" stroked="f" strokeweight="0">
                    <v:textbox inset="0,0,0,0">
                      <w:txbxContent>
                        <w:p w14:paraId="554FC6C8" w14:textId="77777777" w:rsidR="003B64EF" w:rsidRDefault="00071857" w:rsidP="003B64EF">
                          <w:pPr>
                            <w:pStyle w:val="Bildunterschrift1"/>
                          </w:pPr>
                          <w:r>
                            <w:t xml:space="preserve">Abb. </w:t>
                          </w:r>
                          <w:r>
                            <w:t>4</w:t>
                          </w:r>
                        </w:p>
                        <w:p w14:paraId="06820A36" w14:textId="77777777" w:rsidR="003B64EF" w:rsidRDefault="00071857" w:rsidP="003B64EF">
                          <w:pPr>
                            <w:pStyle w:val="Bildunterschrift1"/>
                          </w:pPr>
                          <w:r>
                            <w:t xml:space="preserve">„Die Ravag spielt Wirtshaus und Straßenlärm“ </w:t>
                          </w:r>
                        </w:p>
                        <w:p w14:paraId="013BD2FA" w14:textId="0CA08E5C" w:rsidR="00DB6F1F" w:rsidRDefault="00071857" w:rsidP="003B64EF">
                          <w:pPr>
                            <w:pStyle w:val="Bildunterschrift1"/>
                          </w:pPr>
                          <w:r>
                            <w:t xml:space="preserve">(Der Tag, 29.11.1925) </w:t>
                          </w:r>
                        </w:p>
                      </w:txbxContent>
                    </v:textbox>
                  </v:rect>
                  <v:shape id="Picture 8" o:spid="_x0000_s1039" type="#_x0000_t75" alt="A picture containing text, book&#10;&#10;Description automatically generated" style="position:absolute;left:31333;top:-2009;width:27224;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" strokeweight="0">
                    <v:imagedata r:id="rId17" o:title="A picture containing text, book&#10;&#10;Description automatically generated"/>
                  </v:shape>
                </v:group>
                <w10:wrap type="square"/>
              </v:group>
            </w:pict>
          </mc:Fallback>
        </mc:AlternateContent>
      </w:r>
      <w:r w:rsidR="00071857">
        <w:rPr>
          <w:lang w:val="de-DE"/>
        </w:rPr>
        <w:t>Schlüsse auf die weitgehende Fokussierung auf das Literarische lässt auch der oft verwendete Begriff der ‚Hörku</w:t>
      </w:r>
      <w:r w:rsidR="00071857">
        <w:rPr>
          <w:lang w:val="de-DE"/>
        </w:rPr>
        <w:t xml:space="preserve">lisse‘ oder ‚akustischen Kulisse‘ zu, welcher der, dem gesprochenen Wort zugedachten </w:t>
      </w:r>
      <w:r w:rsidR="00071857">
        <w:rPr>
          <w:i/>
          <w:iCs/>
          <w:lang w:val="de-DE"/>
        </w:rPr>
        <w:t>Bühne</w:t>
      </w:r>
      <w:r w:rsidR="00071857">
        <w:rPr>
          <w:lang w:val="de-DE"/>
        </w:rPr>
        <w:t xml:space="preserve"> gegenüber in den imaginierten Hintergrund rückt. Im Laufe der 1920er Jahre wurden zunehmend Möglichkeiten der akustischen Untermalung erprobt und der Fundus an techn</w:t>
      </w:r>
      <w:r w:rsidR="00071857">
        <w:rPr>
          <w:lang w:val="de-DE"/>
        </w:rPr>
        <w:t>ischen Möglichkeiten erweitert. Die ersten Hörkulissenelemente die der RAVAG Radiobühne zur Verfügung standen waren der Bühnendonner, der Bühnenregen, und die Windmaschine die jeweils erst fürs Radio adaptiert werden mussten.</w:t>
      </w:r>
      <w:r w:rsidR="00071857">
        <w:rPr>
          <w:rStyle w:val="Funotenanker"/>
          <w:lang w:val="de-DE"/>
        </w:rPr>
        <w:footnoteReference w:id="11"/>
      </w:r>
      <w:r w:rsidR="00071857">
        <w:rPr>
          <w:lang w:val="de-DE"/>
        </w:rPr>
        <w:t xml:space="preserve"> Mit Ende der 1920er Jahre st</w:t>
      </w:r>
      <w:r w:rsidR="00071857">
        <w:rPr>
          <w:lang w:val="de-DE"/>
        </w:rPr>
        <w:t>and bereits ein Fundus akustischer Requisiten zur Verfügung, der eigens in einer Kammer aufbewahrt wurde. Vorhänge halfen zudem,  Geräusche, Stimmeindrücke und Hall weiter zu modulieren. Während die Beimischung live aufgeführter Musik des Rundfunkorchester</w:t>
      </w:r>
      <w:r w:rsidR="00071857">
        <w:rPr>
          <w:lang w:val="de-DE"/>
        </w:rPr>
        <w:t>s räumlich und organisatorisch aufwändig war, wurde zunehmend die Möglichkeit genutzt, Schallplatten simultan einzuspielen. Nicht nur Musik, auch Geräusche, welche nicht mithilfe kreativer Nutzung des Körpers und transportabler Gegenstände hergestellt werd</w:t>
      </w:r>
      <w:r w:rsidR="00071857">
        <w:rPr>
          <w:lang w:val="de-DE"/>
        </w:rPr>
        <w:t>en konnten, wurden von Platten beigegeben und vom Toningenieur mit dem Gesprochenen abgemischt.</w:t>
      </w:r>
      <w:r w:rsidR="00071857">
        <w:rPr>
          <w:rStyle w:val="Funotenanker"/>
          <w:lang w:val="de-DE"/>
        </w:rPr>
        <w:footnoteReference w:id="12"/>
      </w:r>
      <w:r w:rsidR="00071857">
        <w:rPr>
          <w:lang w:val="de-DE"/>
        </w:rPr>
        <w:t xml:space="preserve"> Man versprach sich  davon „eine sehr naturgetreue Untermalung der Handlung durch verschiedenartige Geräusche“.</w:t>
      </w:r>
      <w:r w:rsidR="00071857">
        <w:rPr>
          <w:rStyle w:val="Funotenanker"/>
          <w:lang w:val="de-DE"/>
        </w:rPr>
        <w:footnoteReference w:id="13"/>
      </w:r>
      <w:r w:rsidR="00071857">
        <w:rPr>
          <w:lang w:val="de-DE"/>
        </w:rPr>
        <w:t xml:space="preserve"> Authentizität und der Reiz neuer technischer Möglichkeiten wurde in einzelnen Fällen auch erprobt indem Originalschauplätze unmittelbar akustisch zugemischt wurden, so „wurde die Hörkulisse in manchen Fällen durch direkte Übertragung von Geräuschen - wie </w:t>
      </w:r>
      <w:r w:rsidR="00071857">
        <w:rPr>
          <w:lang w:val="de-DE"/>
        </w:rPr>
        <w:t>etwa des Straßenlärmes bei der Wiener Opernkreuzung oder dem Strömen des Wasser an der Donau - hergestellt.“</w:t>
      </w:r>
      <w:r w:rsidR="00071857">
        <w:rPr>
          <w:rStyle w:val="Funotenanker"/>
          <w:lang w:val="de-DE"/>
        </w:rPr>
        <w:footnoteReference w:id="14"/>
      </w:r>
    </w:p>
    <w:p w14:paraId="4A63236E" w14:textId="7C6F79A2" w:rsidR="00DB6F1F" w:rsidRDefault="003B64EF">
      <w:r>
        <w:rPr>
          <w:noProof/>
        </w:rPr>
        <w:lastRenderedPageBreak/>
        <mc:AlternateContent>
          <mc:Choice Requires="wpg">
            <w:drawing>
              <wp:anchor distT="0" distB="0" distL="114300" distR="114300" simplePos="0" relativeHeight="4294966410" behindDoc="0" locked="0" layoutInCell="1" allowOverlap="1" wp14:anchorId="4BBE8A76" wp14:editId="5381C939">
                <wp:simplePos x="0" y="0"/>
                <wp:positionH relativeFrom="column">
                  <wp:posOffset>40005</wp:posOffset>
                </wp:positionH>
                <wp:positionV relativeFrom="paragraph">
                  <wp:posOffset>2672080</wp:posOffset>
                </wp:positionV>
                <wp:extent cx="5910580" cy="3097530"/>
                <wp:effectExtent l="0" t="0" r="0" b="7620"/>
                <wp:wrapSquare wrapText="bothSides"/>
                <wp:docPr id="1089816408" name="Group 19"/>
                <wp:cNvGraphicFramePr/>
                <a:graphic xmlns:a="http://schemas.openxmlformats.org/drawingml/2006/main">
                  <a:graphicData uri="http://schemas.microsoft.com/office/word/2010/wordprocessingGroup">
                    <wpg:wgp>
                      <wpg:cNvGrpSpPr/>
                      <wpg:grpSpPr>
                        <a:xfrm>
                          <a:off x="0" y="0"/>
                          <a:ext cx="5910580" cy="3097530"/>
                          <a:chOff x="0" y="62752"/>
                          <a:chExt cx="5910770" cy="3098208"/>
                        </a:xfrm>
                      </wpg:grpSpPr>
                      <wps:wsp>
                        <wps:cNvPr id="810433451" name="Rectangle 16"/>
                        <wps:cNvSpPr/>
                        <wps:spPr>
                          <a:xfrm>
                            <a:off x="0" y="2886640"/>
                            <a:ext cx="5892840" cy="274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F7B0EAE" w14:textId="208C28FF" w:rsidR="00DB6F1F" w:rsidRPr="003B64EF" w:rsidRDefault="00071857" w:rsidP="003B64EF">
                              <w:pPr>
                                <w:pStyle w:val="Bildunterschrift1"/>
                                <w:rPr>
                                  <w:i w:val="0"/>
                                </w:rPr>
                              </w:pPr>
                              <w:r>
                                <w:t>Abb. 5 Tonregie-Seiten in ‚</w:t>
                              </w:r>
                              <w:r w:rsidRPr="003B64EF">
                                <w:rPr>
                                  <w:i w:val="0"/>
                                </w:rPr>
                                <w:t>Clown wieder Willen</w:t>
                              </w:r>
                              <w:r>
                                <w:t>‘</w:t>
                              </w:r>
                              <w:r w:rsidR="003B64EF">
                                <w:rPr>
                                  <w:i w:val="0"/>
                                </w:rPr>
                                <w:t>.</w:t>
                              </w:r>
                            </w:p>
                          </w:txbxContent>
                        </wps:txbx>
                        <wps:bodyPr lIns="0" tIns="0" rIns="0" bIns="0" numCol="1" spcCol="0" anchor="t">
                          <a:noAutofit/>
                        </wps:bodyPr>
                      </wps:wsp>
                      <pic:pic xmlns:pic="http://schemas.openxmlformats.org/drawingml/2006/picture">
                        <pic:nvPicPr>
                          <pic:cNvPr id="632398002" name="Picture 29" descr="A white paper with writing on it&#10;&#10;Description automatically generated with low confidence"/>
                          <pic:cNvPicPr/>
                        </pic:nvPicPr>
                        <pic:blipFill>
                          <a:blip r:embed="rId18"/>
                          <a:stretch/>
                        </pic:blipFill>
                        <pic:spPr>
                          <a:xfrm>
                            <a:off x="0" y="62752"/>
                            <a:ext cx="2172335" cy="2798445"/>
                          </a:xfrm>
                          <a:prstGeom prst="rect">
                            <a:avLst/>
                          </a:prstGeom>
                          <a:ln w="0">
                            <a:noFill/>
                          </a:ln>
                        </pic:spPr>
                      </pic:pic>
                      <pic:pic xmlns:pic="http://schemas.openxmlformats.org/drawingml/2006/picture">
                        <pic:nvPicPr>
                          <pic:cNvPr id="1706877325" name="Picture 30"/>
                          <pic:cNvPicPr/>
                        </pic:nvPicPr>
                        <pic:blipFill>
                          <a:blip r:embed="rId19"/>
                          <a:stretch/>
                        </pic:blipFill>
                        <pic:spPr>
                          <a:xfrm>
                            <a:off x="2196353" y="62752"/>
                            <a:ext cx="1509395" cy="1390650"/>
                          </a:xfrm>
                          <a:prstGeom prst="rect">
                            <a:avLst/>
                          </a:prstGeom>
                          <a:ln w="0">
                            <a:noFill/>
                          </a:ln>
                        </pic:spPr>
                      </pic:pic>
                      <pic:pic xmlns:pic="http://schemas.openxmlformats.org/drawingml/2006/picture">
                        <pic:nvPicPr>
                          <pic:cNvPr id="833004647" name="Picture 31"/>
                          <pic:cNvPicPr/>
                        </pic:nvPicPr>
                        <pic:blipFill>
                          <a:blip r:embed="rId20"/>
                          <a:stretch/>
                        </pic:blipFill>
                        <pic:spPr>
                          <a:xfrm>
                            <a:off x="2205318" y="1541945"/>
                            <a:ext cx="1509395" cy="1322070"/>
                          </a:xfrm>
                          <a:prstGeom prst="rect">
                            <a:avLst/>
                          </a:prstGeom>
                          <a:ln w="0">
                            <a:noFill/>
                          </a:ln>
                        </pic:spPr>
                      </pic:pic>
                      <pic:pic xmlns:pic="http://schemas.openxmlformats.org/drawingml/2006/picture">
                        <pic:nvPicPr>
                          <pic:cNvPr id="1403133869" name="Picture 28"/>
                          <pic:cNvPicPr/>
                        </pic:nvPicPr>
                        <pic:blipFill>
                          <a:blip r:embed="rId21"/>
                          <a:stretch/>
                        </pic:blipFill>
                        <pic:spPr>
                          <a:xfrm>
                            <a:off x="3749865" y="67824"/>
                            <a:ext cx="2160905" cy="2793365"/>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4BBE8A76" id="Group 19" o:spid="_x0000_s1040" style="position:absolute;left:0;text-align:left;margin-left:3.15pt;margin-top:210.4pt;width:465.4pt;height:243.9pt;z-index:-886;mso-width-relative:margin;mso-height-relative:margin" coordorigin=",627" coordsize="59107,30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">
                <v:rect id="Rectangle 16" o:spid="_x0000_s1041" style="position:absolute;top:28866;width:5892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" stroked="f" strokeweight="0">
                  <v:textbox inset="0,0,0,0">
                    <w:txbxContent>
                      <w:p w14:paraId="3F7B0EAE" w14:textId="208C28FF" w:rsidR="00DB6F1F" w:rsidRPr="003B64EF" w:rsidRDefault="00071857" w:rsidP="003B64EF">
                        <w:pPr>
                          <w:pStyle w:val="Bildunterschrift1"/>
                          <w:rPr>
                            <w:i w:val="0"/>
                          </w:rPr>
                        </w:pPr>
                        <w:r>
                          <w:t>Abb. 5 Tonregie-Seiten in ‚</w:t>
                        </w:r>
                        <w:r w:rsidRPr="003B64EF">
                          <w:rPr>
                            <w:i w:val="0"/>
                          </w:rPr>
                          <w:t>Clown wieder Willen</w:t>
                        </w:r>
                        <w:r>
                          <w:t>‘</w:t>
                        </w:r>
                        <w:r w:rsidR="003B64EF">
                          <w:rPr>
                            <w:i w:val="0"/>
                          </w:rPr>
                          <w:t>.</w:t>
                        </w:r>
                      </w:p>
                    </w:txbxContent>
                  </v:textbox>
                </v:rect>
                <v:shape id="Picture 29" o:spid="_x0000_s1042" type="#_x0000_t75" alt="A white paper with writing on it&#10;&#10;Description automatically generated with low confidence" style="position:absolute;top:627;width:21723;height:27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" strokeweight="0">
                  <v:imagedata r:id="rId22" o:title="A white paper with writing on it&#10;&#10;Description automatically generated with low confidence"/>
                </v:shape>
                <v:shape id="Picture 30" o:spid="_x0000_s1043" type="#_x0000_t75" style="position:absolute;left:21963;top:627;width:15094;height:1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" strokeweight="0">
                  <v:imagedata r:id="rId23" o:title=""/>
                </v:shape>
                <v:shape id="Picture 31" o:spid="_x0000_s1044" type="#_x0000_t75" style="position:absolute;left:22053;top:15419;width:15094;height:13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" strokeweight="0">
                  <v:imagedata r:id="rId24" o:title=""/>
                </v:shape>
                <v:shape id="Picture 28" o:spid="_x0000_s1045" type="#_x0000_t75" style="position:absolute;left:37498;top:678;width:21609;height:27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" strokeweight="0">
                  <v:imagedata r:id="rId25" o:title=""/>
                </v:shape>
                <w10:wrap type="square"/>
              </v:group>
            </w:pict>
          </mc:Fallback>
        </mc:AlternateContent>
      </w:r>
      <w:r w:rsidR="00071857">
        <w:rPr>
          <w:lang w:val="de-AT"/>
        </w:rPr>
        <w:t xml:space="preserve">Die </w:t>
      </w:r>
      <w:r w:rsidR="00071857">
        <w:rPr>
          <w:lang w:val="de-DE"/>
        </w:rPr>
        <w:t>akustische Kulisse sollte „schwierige Probleme“ lösen, die bei der „Schaffung feinster Übe</w:t>
      </w:r>
      <w:r w:rsidR="00071857">
        <w:rPr>
          <w:lang w:val="de-DE"/>
        </w:rPr>
        <w:t>rgänge, fast unmerklicher Erklärungen von schwierigen Ereignissen, Einführung neuer Personen“ auftraten, also vor allem handlungsleitende Hilfestellungen geben, um zu erzielen, „daß der Hörer durch das Ohr und dessen Eindruck wirklich sieht.“</w:t>
      </w:r>
      <w:r w:rsidR="00071857">
        <w:rPr>
          <w:rStyle w:val="Funotenanker"/>
          <w:lang w:val="de-DE"/>
        </w:rPr>
        <w:footnoteReference w:id="15"/>
      </w:r>
      <w:r w:rsidR="00071857">
        <w:rPr>
          <w:lang w:val="de-DE"/>
        </w:rPr>
        <w:t xml:space="preserve"> Auch hierau</w:t>
      </w:r>
      <w:r w:rsidR="00071857">
        <w:rPr>
          <w:lang w:val="de-DE"/>
        </w:rPr>
        <w:t>s spricht die Haltung, im Klanglichen in erster Linie ein Substitut für das Visuelle zu sehen. Als positives Beispiel nennt Nüchtern u.a. den Zirkuslärm in der Sendung von Konrad Marils „Hörspielchaplinade“ ‚</w:t>
      </w:r>
      <w:r w:rsidR="00071857">
        <w:rPr>
          <w:i/>
          <w:lang w:val="de-DE"/>
        </w:rPr>
        <w:t>Clown wider Willen</w:t>
      </w:r>
      <w:r w:rsidR="00071857">
        <w:rPr>
          <w:iCs/>
          <w:smallCaps/>
          <w:lang w:val="de-DE"/>
        </w:rPr>
        <w:t>‘</w:t>
      </w:r>
      <w:r w:rsidR="00071857">
        <w:rPr>
          <w:i/>
          <w:lang w:val="de-DE"/>
        </w:rPr>
        <w:t xml:space="preserve">. </w:t>
      </w:r>
      <w:r w:rsidR="00071857">
        <w:rPr>
          <w:lang w:val="de-DE"/>
        </w:rPr>
        <w:t>Obwohl es sich bei diesem S</w:t>
      </w:r>
      <w:r w:rsidR="00071857">
        <w:rPr>
          <w:lang w:val="de-DE"/>
        </w:rPr>
        <w:t>tück explizit um ein Hörspiel handelte, sind musikalische Anweisungen nicht im Originalskript festgeschrieben, sondern der Radioregie überlassen, die diese handschriftlich, z.T. durch eigene eingelegte Seiten ergänzt. Dadurch wird einerseits die Möglichkei</w:t>
      </w:r>
      <w:r w:rsidR="00071857">
        <w:rPr>
          <w:lang w:val="de-DE"/>
        </w:rPr>
        <w:t>t gegeben, je nach Aufführungskontext auf lokale Musikkonventionen und Publikumsgeschmäcker einzugehen, andererseits, wird die musikalische Ebene nicht als inhärenter Teil des Kunstwerks gesehen.</w:t>
      </w:r>
    </w:p>
    <w:p w14:paraId="58531BC9" w14:textId="25DBCDB6" w:rsidR="00DB6F1F" w:rsidRDefault="00071857">
      <w:r>
        <w:rPr>
          <w:lang w:val="de-DE"/>
        </w:rPr>
        <w:t>Dem Ton, der das eigentliche gestalterische Element des neue</w:t>
      </w:r>
      <w:r>
        <w:rPr>
          <w:lang w:val="de-DE"/>
        </w:rPr>
        <w:t>n Mediums Radio hätte sein können – mit dem gesprochenen Wort als einem seiner Elemente – blieb eine weitestgehend untermalende Rolle zugedacht, die auf Authentifizierung oder Stimmungsgenerierung aus war, der aber selten ein eigenes dramaturgisch-narrativ</w:t>
      </w:r>
      <w:r>
        <w:rPr>
          <w:lang w:val="de-DE"/>
        </w:rPr>
        <w:t xml:space="preserve">es Element zukam. Die "musikalische und akustische Untermalung“ bezeichnet Mordo als ein Hilfsmittel, welches  nicht zu einer „bloße[n] Melodramatisierung“ diene, sondern mit der Beleuchtung </w:t>
      </w:r>
      <w:r>
        <w:rPr>
          <w:lang w:val="de-DE"/>
        </w:rPr>
        <w:t>beim Theater zu vergleichen sei.</w:t>
      </w:r>
      <w:r>
        <w:rPr>
          <w:rStyle w:val="Funotenanker"/>
          <w:lang w:val="de-DE"/>
        </w:rPr>
        <w:footnoteReference w:id="16"/>
      </w:r>
      <w:r>
        <w:rPr>
          <w:lang w:val="de-DE"/>
        </w:rPr>
        <w:t xml:space="preserve"> Durch Nüchtern auf den Punkt g</w:t>
      </w:r>
      <w:r>
        <w:rPr>
          <w:lang w:val="de-DE"/>
        </w:rPr>
        <w:t xml:space="preserve">ebracht, heiße die ‚akustische Kulisse: „Unterlegung und Untermalung des Wortes durch tonales oder physisches Geräusch. Das heißt nicht Geräusch und stilisierte Musik als </w:t>
      </w:r>
      <w:r>
        <w:rPr>
          <w:lang w:val="de-DE"/>
        </w:rPr>
        <w:t xml:space="preserve">aufdringlichen Selbstzweck, sondern eben als Untermalung, als Unterstützung </w:t>
      </w:r>
      <w:r>
        <w:rPr>
          <w:lang w:val="de-DE"/>
        </w:rPr>
        <w:lastRenderedPageBreak/>
        <w:t xml:space="preserve">und </w:t>
      </w:r>
      <w:r>
        <w:rPr>
          <w:lang w:val="de-DE"/>
        </w:rPr>
        <w:t>Überl</w:t>
      </w:r>
      <w:r>
        <w:rPr>
          <w:lang w:val="de-DE"/>
        </w:rPr>
        <w:t>eitung”</w:t>
      </w:r>
      <w:r>
        <w:rPr>
          <w:rStyle w:val="Funotenanker"/>
          <w:lang w:val="de-DE"/>
        </w:rPr>
        <w:footnoteReference w:id="17"/>
      </w:r>
      <w:r>
        <w:rPr>
          <w:lang w:val="de-DE"/>
        </w:rPr>
        <w:t xml:space="preserve"> Noch 1948 ist in einem Entwurf Nüchterns zu einem Artikel mit dem Titel  ‚Theaterregie und Funkregie‘ ist zu lesen:</w:t>
      </w:r>
    </w:p>
    <w:p w14:paraId="075DCC48" w14:textId="14A35237" w:rsidR="00DB6F1F" w:rsidRDefault="00071857">
      <w:pPr>
        <w:pStyle w:val="Quote"/>
      </w:pPr>
      <w:r>
        <w:rPr>
          <w:lang w:val="de-DE"/>
        </w:rPr>
        <w:t>„Wohl gibt es auch auf der Radiobühne den stimmungsmäßigen Hintergrund, den ich selbst schon vor Jahren akustische Kulisse genannt</w:t>
      </w:r>
      <w:r>
        <w:rPr>
          <w:lang w:val="de-DE"/>
        </w:rPr>
        <w:t xml:space="preserve"> habe, der aus </w:t>
      </w:r>
      <w:r>
        <w:rPr>
          <w:lang w:val="de-AT"/>
        </w:rPr>
        <w:t>Geräusch</w:t>
      </w:r>
      <w:r>
        <w:rPr>
          <w:lang w:val="de-DE"/>
        </w:rPr>
        <w:t>, Musik, aus Tonvorhängen bestehen kann. Aber er bleibt Hintergrund, Unterstützung, stimmungsmäßig zu größter Wirkung gesteigerter Behelf, aber er kann nie Selbstzweck und Hauptaufgabe werden, kann nie den Ort oder seine Wirkung erse</w:t>
      </w:r>
      <w:r>
        <w:rPr>
          <w:lang w:val="de-DE"/>
        </w:rPr>
        <w:t>tzen. Im Anfang war das Wort – dies gilt für den Schöpfungsprozess der Funkregie als Hauptforderung.“</w:t>
      </w:r>
      <w:r>
        <w:rPr>
          <w:rStyle w:val="Funotenanker"/>
          <w:lang w:val="de-DE"/>
        </w:rPr>
        <w:footnoteReference w:id="18"/>
      </w:r>
    </w:p>
    <w:p w14:paraId="3472ACF7" w14:textId="38A5FD65" w:rsidR="00DB6F1F" w:rsidRDefault="00071857">
      <w:r>
        <w:rPr>
          <w:lang w:val="de-DE"/>
        </w:rPr>
        <w:t>Gegen effekthascherische Anwandlungen wendet sich Nüchtern schon früh und nennt als Beispiel einen ausländischen Radiosender der „durch Radio den mitten</w:t>
      </w:r>
      <w:r>
        <w:rPr>
          <w:lang w:val="de-DE"/>
        </w:rPr>
        <w:t xml:space="preserve"> in eine Konzertaufführung hineingestellten Eindruck eines Schiffunterganges,“ versucht habe und durch Einsetzen von Sirenen und Hilferufen zu sehr auf Illusion ausgelegt gewesen sei: „in dieser Richtung treibt das Radio nicht einer künstlerischen Entwickl</w:t>
      </w:r>
      <w:r>
        <w:rPr>
          <w:lang w:val="de-DE"/>
        </w:rPr>
        <w:t>ung, sondern dem Radiokitsch zu, der dem Kinokitsch ganz die Wage halten dürfte”.</w:t>
      </w:r>
      <w:r>
        <w:rPr>
          <w:rStyle w:val="Funotenanker"/>
          <w:lang w:val="de-DE"/>
        </w:rPr>
        <w:footnoteReference w:id="19"/>
      </w:r>
      <w:r>
        <w:rPr>
          <w:lang w:val="de-DE"/>
        </w:rPr>
        <w:t xml:space="preserve"> In ähnlicher Weise schreibt Nüchtern im </w:t>
      </w:r>
      <w:r>
        <w:rPr>
          <w:i/>
          <w:lang w:val="de-DE"/>
        </w:rPr>
        <w:t>Radiokalender</w:t>
      </w:r>
      <w:r>
        <w:rPr>
          <w:lang w:val="de-DE"/>
        </w:rPr>
        <w:t xml:space="preserve"> 1929: „die Zeit der den Text zu Geräuschen, zu SOS-Zeichen, Schiffsuntergängen, Eisenbahnkatastrophen etc. fabrizieren</w:t>
      </w:r>
      <w:r>
        <w:rPr>
          <w:lang w:val="de-DE"/>
        </w:rPr>
        <w:t>den Hörspiele, also eine rohe und rein äußerliche Behandlung des Problems, scheint Gott sei Dank vorüber!”</w:t>
      </w:r>
      <w:r>
        <w:rPr>
          <w:rStyle w:val="Funotenanker"/>
          <w:lang w:val="de-DE"/>
        </w:rPr>
        <w:footnoteReference w:id="20"/>
      </w:r>
      <w:r>
        <w:rPr>
          <w:lang w:val="de-DE"/>
        </w:rPr>
        <w:t xml:space="preserve"> Ähnlich schreibt auch Radiobühnen-Regisseur Paul Pranger, dass seine liebste Arbeit (mit Konversationslustpielen) darin bestehe sich „ – unbeirrt durch Löwengebrüll, Motorgeknatter und Windeswehen – dem künstlerisch reizvollsten Teil […] [zu] widmen […], </w:t>
      </w:r>
      <w:r>
        <w:rPr>
          <w:lang w:val="de-DE"/>
        </w:rPr>
        <w:t>der Probenarbeit mit den Darstellern.“</w:t>
      </w:r>
      <w:r>
        <w:rPr>
          <w:rStyle w:val="Funotenanker"/>
          <w:lang w:val="de-DE"/>
        </w:rPr>
        <w:footnoteReference w:id="21"/>
      </w:r>
      <w:r>
        <w:rPr>
          <w:lang w:val="de-DE"/>
        </w:rPr>
        <w:t xml:space="preserve"> Auch Schauspieler Raoul Aslan beteuert in einer Schrift anlässlich des 10-jährigen Bestehens des Radios „im Anfang war tatsächlich das Wort“ und spricht von der entscheidenden Dreieinigkeit im Faust’schen Sinne von </w:t>
      </w:r>
      <w:r>
        <w:rPr>
          <w:lang w:val="de-DE"/>
        </w:rPr>
        <w:t xml:space="preserve">Tat, Kraft, und Sinn die ihm innewohne. </w:t>
      </w:r>
    </w:p>
    <w:p w14:paraId="2E624C29" w14:textId="495CD0DA" w:rsidR="00DB6F1F" w:rsidRDefault="00071857">
      <w:r>
        <w:rPr>
          <w:lang w:val="de-DE"/>
        </w:rPr>
        <w:t xml:space="preserve">Während experimentelle Entwicklungen beim Film als Negativvision für das Radio herhielten, machte man Anleihen bei Begrifflichkeiten des Films wenn von der „Technik des Überblendens, </w:t>
      </w:r>
      <w:r>
        <w:rPr>
          <w:lang w:val="de-DE"/>
        </w:rPr>
        <w:t>des Überleitens einer Hörszene i</w:t>
      </w:r>
      <w:r>
        <w:rPr>
          <w:lang w:val="de-DE"/>
        </w:rPr>
        <w:t>n eine andere,“</w:t>
      </w:r>
      <w:r>
        <w:rPr>
          <w:rStyle w:val="Funotenanker"/>
          <w:lang w:val="de-DE"/>
        </w:rPr>
        <w:footnoteReference w:id="22"/>
      </w:r>
      <w:r>
        <w:rPr>
          <w:lang w:val="de-DE"/>
        </w:rPr>
        <w:t xml:space="preserve"> die </w:t>
      </w:r>
      <w:r>
        <w:rPr>
          <w:lang w:val="de-DE"/>
        </w:rPr>
        <w:t xml:space="preserve">Rede war. </w:t>
      </w:r>
      <w:r>
        <w:rPr>
          <w:lang w:val="de-DE"/>
        </w:rPr>
        <w:t xml:space="preserve">Leitner beschreibt das ‚sich einblenden‘ der Schauspieler*innen durch Veränderung der Perspektive zum Mikrophon. Daraus ergab sich oft eine ausgeklügelte Performance, wo jede Bewegung, jedes Ausholen und sich entfernen, die </w:t>
      </w:r>
      <w:r>
        <w:rPr>
          <w:lang w:val="de-DE"/>
        </w:rPr>
        <w:t xml:space="preserve">Veränderung der Position zum Mikrophon in </w:t>
      </w:r>
      <w:r>
        <w:rPr>
          <w:lang w:val="de-DE"/>
        </w:rPr>
        <w:t>dem kleinen Raum durchkomponiert sein musste.</w:t>
      </w:r>
      <w:r>
        <w:rPr>
          <w:rStyle w:val="Funotenanker"/>
          <w:lang w:val="de-DE"/>
        </w:rPr>
        <w:footnoteReference w:id="23"/>
      </w:r>
    </w:p>
    <w:p w14:paraId="0C107EDD" w14:textId="77777777" w:rsidR="00DB6F1F" w:rsidRDefault="00DB6F1F">
      <w:pPr>
        <w:rPr>
          <w:lang w:val="de-DE"/>
        </w:rPr>
      </w:pPr>
    </w:p>
    <w:p w14:paraId="6FDFA013" w14:textId="77777777" w:rsidR="00DB6F1F" w:rsidRDefault="00071857">
      <w:pPr>
        <w:pStyle w:val="Heading2"/>
        <w:rPr>
          <w:lang w:val="de-DE"/>
        </w:rPr>
      </w:pPr>
      <w:r>
        <w:rPr>
          <w:lang w:val="de-DE"/>
        </w:rPr>
        <w:lastRenderedPageBreak/>
        <w:t>„‚Zwischenstimmen,‘ die im Mikrophon absolut unverwendbar sind“. Die neue Behandlung des Wortes</w:t>
      </w:r>
    </w:p>
    <w:p w14:paraId="710CF727" w14:textId="6824798D" w:rsidR="00DB6F1F" w:rsidRDefault="00071857">
      <w:r>
        <w:rPr>
          <w:rFonts w:eastAsia="Times New Roman" w:cs="Times New Roman"/>
          <w:lang w:val="de-DE"/>
        </w:rPr>
        <w:t>Nüchterns Forderung, es solle sich bei der Radiobühne nicht um ein bl</w:t>
      </w:r>
      <w:r>
        <w:rPr>
          <w:rFonts w:eastAsia="Times New Roman" w:cs="Times New Roman"/>
          <w:lang w:val="de-DE"/>
        </w:rPr>
        <w:t>oßes Vorlesen von Theaterstücken handeln,</w:t>
      </w:r>
      <w:r>
        <w:rPr>
          <w:rStyle w:val="Funotenanker"/>
          <w:rFonts w:eastAsia="Times New Roman" w:cs="Times New Roman"/>
          <w:lang w:val="de-DE"/>
        </w:rPr>
        <w:footnoteReference w:id="24"/>
      </w:r>
      <w:r>
        <w:rPr>
          <w:rFonts w:eastAsia="Times New Roman" w:cs="Times New Roman"/>
          <w:lang w:val="de-DE"/>
        </w:rPr>
        <w:t xml:space="preserve"> erforderte neben dem Hinarbeiten auf das neue Genre des Hörspiels auch die Herausbildung einer besonderen Art der*s Sprecher*in.</w:t>
      </w:r>
      <w:r>
        <w:rPr>
          <w:rFonts w:ascii="Times New Roman" w:eastAsia="Times New Roman" w:hAnsi="Times New Roman" w:cs="Times New Roman"/>
          <w:szCs w:val="24"/>
          <w:lang w:val="de-AT"/>
        </w:rPr>
        <w:t xml:space="preserve"> </w:t>
      </w:r>
      <w:r>
        <w:rPr>
          <w:lang w:val="de-DE"/>
        </w:rPr>
        <w:t xml:space="preserve">Die stimmliche Arbeit selbst war zentral und unterschied sich von der am </w:t>
      </w:r>
      <w:r>
        <w:rPr>
          <w:lang w:val="de-DE"/>
        </w:rPr>
        <w:t>Theater. Mordo zufolge, könne nur ein „Künstler von feinster und präzisester Musikalität […] Radiosprecher sein.“</w:t>
      </w:r>
      <w:r>
        <w:rPr>
          <w:rStyle w:val="Funotenanker"/>
          <w:lang w:val="de-DE"/>
        </w:rPr>
        <w:t xml:space="preserve"> </w:t>
      </w:r>
      <w:r>
        <w:rPr>
          <w:rStyle w:val="Funotenanker"/>
          <w:lang w:val="de-DE"/>
        </w:rPr>
        <w:footnoteReference w:id="25"/>
      </w:r>
      <w:r>
        <w:rPr>
          <w:lang w:val="de-DE"/>
        </w:rPr>
        <w:t xml:space="preserve">  In der Beschreibung zum Radio-Unterricht beim Wiener Konservatorium war als Lernziel des von Nüchtern geleiteten Lehrgangs zu lesen: </w:t>
      </w:r>
    </w:p>
    <w:p w14:paraId="197295EC" w14:textId="78B80619" w:rsidR="00DB6F1F" w:rsidRDefault="00071857">
      <w:pPr>
        <w:pStyle w:val="Quote"/>
      </w:pPr>
      <w:r>
        <w:rPr>
          <w:lang w:val="de-DE"/>
        </w:rPr>
        <w:t>„Dem</w:t>
      </w:r>
      <w:r>
        <w:rPr>
          <w:lang w:val="de-DE"/>
        </w:rPr>
        <w:t xml:space="preserve"> Schüler soll jene sparsame, und jedes Pathos und jede Übertreibung in Ausnützen seiner stimmlichen Mittel vermeidende Art des Sprechens beigebracht werden, wie sie das Mikrophon verlangt. Volles Erfassen des geistigen Inhalts des gesprochenen Worts muss m</w:t>
      </w:r>
      <w:r>
        <w:rPr>
          <w:lang w:val="de-DE"/>
        </w:rPr>
        <w:t>it der stimmungsgemässen Wiedergabe Schritt halten. Der äussere Effekt muss hinter der Belebung des Wortes zurücktreten. Oberster Grundsatz ist: Sprich so, als ob Du immer zu einem Hörer sprechen würdest, sprich aber, so, dass Dir eine ganze Menge folgen k</w:t>
      </w:r>
      <w:r>
        <w:rPr>
          <w:lang w:val="de-DE"/>
        </w:rPr>
        <w:t>ann.“</w:t>
      </w:r>
      <w:r>
        <w:rPr>
          <w:rStyle w:val="FootnoteCharacters"/>
          <w:lang w:val="de-DE"/>
        </w:rPr>
        <w:t xml:space="preserve"> </w:t>
      </w:r>
      <w:r>
        <w:rPr>
          <w:rStyle w:val="Funotenanker"/>
          <w:lang w:val="de-DE"/>
        </w:rPr>
        <w:footnoteReference w:id="26"/>
      </w:r>
    </w:p>
    <w:p w14:paraId="5BEE30DC" w14:textId="463FE5FE" w:rsidR="00DB6F1F" w:rsidRDefault="00071857">
      <w:r>
        <w:rPr>
          <w:lang w:val="de-DE"/>
        </w:rPr>
        <w:t>Den Schüler*innen solle „die Achtung vor jedem Wort und die Vorsicht mit jeder Silbe“ vermittelt werden. In Folge wird außerdem betont: „Nicht ganz dialektfreies Sprechen, Sprechunreinheiten, Provinzialismen, jede Art sprachlicher Unarten werden b</w:t>
      </w:r>
      <w:r>
        <w:rPr>
          <w:lang w:val="de-DE"/>
        </w:rPr>
        <w:t>ei dieser Art Unterricht noch viel genauer überwacht.“ Die Stimme sollte optimal dazu verwendet werden einer Figur eine Wiedererkennbarkeit zu verleihen, statt innerhalb einer Rolle die Stimme und Stimmungen zu modulieren. So werde „vor allem Wert darauf g</w:t>
      </w:r>
      <w:r>
        <w:rPr>
          <w:lang w:val="de-DE"/>
        </w:rPr>
        <w:t>elegt, dass bei Anfängern nicht ein Schwanken zwischen zwei Stimmlagen eine unklare, gequetschte Stimmung erzeugt sog. ‚</w:t>
      </w:r>
      <w:r>
        <w:rPr>
          <w:bCs/>
          <w:lang w:val="de-DE"/>
        </w:rPr>
        <w:t>Zwischenstimmen</w:t>
      </w:r>
      <w:r>
        <w:rPr>
          <w:lang w:val="de-DE"/>
        </w:rPr>
        <w:t>,‘ die im Mikrophon absolut unverwendbar sind.“</w:t>
      </w:r>
      <w:r>
        <w:rPr>
          <w:rStyle w:val="Funotenanker"/>
          <w:lang w:val="de-DE"/>
        </w:rPr>
        <w:footnoteReference w:id="27"/>
      </w:r>
      <w:r>
        <w:rPr>
          <w:lang w:val="de-DE"/>
        </w:rPr>
        <w:t xml:space="preserve"> Während das Satzende durchaus auch metaphorisch verstanden werden kann,</w:t>
      </w:r>
      <w:r>
        <w:rPr>
          <w:lang w:val="de-DE"/>
        </w:rPr>
        <w:t xml:space="preserve"> spricht aus dem ersten Teil die Konzentration auf das subtile </w:t>
      </w:r>
      <w:r>
        <w:rPr>
          <w:lang w:val="de-DE"/>
        </w:rPr>
        <w:t xml:space="preserve">stimmliche Rollenstudium, oder was Nüchtern </w:t>
      </w:r>
      <w:r>
        <w:rPr>
          <w:lang w:val="de-DE"/>
        </w:rPr>
        <w:t xml:space="preserve">oftmals als ‚Innerlichkeit‘ des Sprechens betonte. Ein gefeiertes Beispiel für einen Schauspieler der dieses neue Sprechen beherrschte war </w:t>
      </w:r>
      <w:r>
        <w:rPr>
          <w:lang w:val="de-DE"/>
        </w:rPr>
        <w:t>der langjä</w:t>
      </w:r>
      <w:r>
        <w:rPr>
          <w:lang w:val="de-DE"/>
        </w:rPr>
        <w:t xml:space="preserve">hrige Burgschauspieler Paul </w:t>
      </w:r>
      <w:r>
        <w:rPr>
          <w:bCs/>
          <w:lang w:val="de-DE"/>
        </w:rPr>
        <w:t>Pranger</w:t>
      </w:r>
      <w:r>
        <w:rPr>
          <w:lang w:val="de-DE"/>
        </w:rPr>
        <w:t xml:space="preserve">, dem laut Jensen bereits 1925 </w:t>
      </w:r>
      <w:r>
        <w:rPr>
          <w:lang w:val="de-DE"/>
        </w:rPr>
        <w:t xml:space="preserve">beschieden wurde, er sei </w:t>
      </w:r>
    </w:p>
    <w:p w14:paraId="5BD5559E" w14:textId="10FBCA06" w:rsidR="00DB6F1F" w:rsidRDefault="00071857">
      <w:pPr>
        <w:pStyle w:val="Quote"/>
      </w:pPr>
      <w:r>
        <w:rPr>
          <w:lang w:val="de-DE"/>
        </w:rPr>
        <w:t>„einer der ersten unter den Sprechern, der Radiobühne, die sich bemühen, der neuen Kunstform mit neuen Mitteln beizukommen. Es ist geradezu erstaunlich, bis zu welc</w:t>
      </w:r>
      <w:r>
        <w:rPr>
          <w:lang w:val="de-DE"/>
        </w:rPr>
        <w:t>her  greifbaren Deutlichkeit seine prägnante Stimme die seelischen, man kann fast sagen  auch äußeren Umrisse der darzustellenden Gestalten charakterisiert.“</w:t>
      </w:r>
      <w:r>
        <w:rPr>
          <w:rStyle w:val="Funotenanker"/>
          <w:lang w:val="de-DE"/>
        </w:rPr>
        <w:footnoteReference w:id="28"/>
      </w:r>
      <w:r>
        <w:rPr>
          <w:lang w:val="de-DE"/>
        </w:rPr>
        <w:t xml:space="preserve"> </w:t>
      </w:r>
      <w:r>
        <w:rPr>
          <w:lang w:val="de-DE"/>
        </w:rPr>
        <w:tab/>
      </w:r>
    </w:p>
    <w:p w14:paraId="2242653E" w14:textId="52A71C7F" w:rsidR="00DB6F1F" w:rsidRDefault="00071857">
      <w:r>
        <w:rPr>
          <w:lang w:val="de-DE"/>
        </w:rPr>
        <w:t>Die von Nüchtern geforderte Innerlichkeit ging einher mit einer wenig spontanen und interaktiv</w:t>
      </w:r>
      <w:r>
        <w:rPr>
          <w:lang w:val="de-DE"/>
        </w:rPr>
        <w:t xml:space="preserve">en Schauspielweise, die sich mehr auf das Studium der eigenen Rolle als auf die Interaktion mit den </w:t>
      </w:r>
      <w:r>
        <w:rPr>
          <w:lang w:val="de-DE"/>
        </w:rPr>
        <w:lastRenderedPageBreak/>
        <w:t>anderen Charakteren konzentrierte. Gewarnt wird vor falschem Ehrgeiz indem gemahnt wird: „Auch das grosse Partien lernen, der falsche Ehrgeiz möglichst viel</w:t>
      </w:r>
      <w:r>
        <w:rPr>
          <w:lang w:val="de-DE"/>
        </w:rPr>
        <w:t>e Rollen, die auch die grossen Vorbilder spielen als oberflächlich einverleibten Besitz zu buchen, fällt weg; ebenso das ‚Theaterspielen‘ der Schüler untereinander oder miteinander. Jeder lernt für sich und die anderen an ihm.“</w:t>
      </w:r>
      <w:r>
        <w:rPr>
          <w:rStyle w:val="FootnoteCharacters"/>
          <w:lang w:val="de-DE"/>
        </w:rPr>
        <w:t xml:space="preserve"> </w:t>
      </w:r>
      <w:r>
        <w:rPr>
          <w:lang w:val="de-DE"/>
        </w:rPr>
        <w:t>Lernen könne man solange kei</w:t>
      </w:r>
      <w:r>
        <w:rPr>
          <w:lang w:val="de-DE"/>
        </w:rPr>
        <w:t>n echtes oder Lehr-Studio zur Verfügung stehe durch „ein Verschließen der Ohren mit der Handfläche“ was ein „annähernd richtiges Radiohören“</w:t>
      </w:r>
      <w:r>
        <w:rPr>
          <w:rStyle w:val="Funotenanker"/>
          <w:lang w:val="de-DE"/>
        </w:rPr>
        <w:footnoteReference w:id="29"/>
      </w:r>
      <w:r>
        <w:rPr>
          <w:lang w:val="de-DE"/>
        </w:rPr>
        <w:t xml:space="preserve"> imitiere.</w:t>
      </w:r>
      <w:r>
        <w:rPr>
          <w:rStyle w:val="FootnoteCharacters"/>
          <w:lang w:val="de-DE"/>
        </w:rPr>
        <w:t xml:space="preserve"> </w:t>
      </w:r>
    </w:p>
    <w:p w14:paraId="6832C301" w14:textId="77777777" w:rsidR="00DB6F1F" w:rsidRDefault="00071857">
      <w:pPr>
        <w:pStyle w:val="Heading1"/>
        <w:rPr>
          <w:lang w:val="de-DE"/>
        </w:rPr>
      </w:pPr>
      <w:r>
        <w:rPr>
          <w:lang w:val="de-DE"/>
        </w:rPr>
        <w:t xml:space="preserve">Eine Bühne ohne Bretter </w:t>
      </w:r>
    </w:p>
    <w:p w14:paraId="7E6FE223" w14:textId="77777777" w:rsidR="00DB6F1F" w:rsidRDefault="00071857">
      <w:pPr>
        <w:pStyle w:val="Heading2"/>
        <w:rPr>
          <w:lang w:val="de-DE"/>
        </w:rPr>
      </w:pPr>
      <w:r>
        <w:rPr>
          <w:lang w:val="de-DE"/>
        </w:rPr>
        <w:t xml:space="preserve">Vom literarisch-musikalischen Tee zur Radiobühne </w:t>
      </w:r>
    </w:p>
    <w:p w14:paraId="254364AF" w14:textId="040E0174" w:rsidR="00DB6F1F" w:rsidRDefault="003B64EF">
      <w:pPr>
        <w:rPr>
          <w:lang w:val="de-DE"/>
        </w:rPr>
      </w:pPr>
      <w:r>
        <w:rPr>
          <w:noProof/>
        </w:rPr>
        <mc:AlternateContent>
          <mc:Choice Requires="wpg">
            <w:drawing>
              <wp:anchor distT="0" distB="2540" distL="114300" distR="114300" simplePos="0" relativeHeight="4294966429" behindDoc="0" locked="0" layoutInCell="0" allowOverlap="1" wp14:anchorId="2B8039B2" wp14:editId="5322B44F">
                <wp:simplePos x="0" y="0"/>
                <wp:positionH relativeFrom="column">
                  <wp:posOffset>3785870</wp:posOffset>
                </wp:positionH>
                <wp:positionV relativeFrom="paragraph">
                  <wp:posOffset>521970</wp:posOffset>
                </wp:positionV>
                <wp:extent cx="2172335" cy="2976245"/>
                <wp:effectExtent l="0" t="0" r="0" b="0"/>
                <wp:wrapSquare wrapText="bothSides"/>
                <wp:docPr id="6" name="Gruppieren 120"/>
                <wp:cNvGraphicFramePr/>
                <a:graphic xmlns:a="http://schemas.openxmlformats.org/drawingml/2006/main">
                  <a:graphicData uri="http://schemas.microsoft.com/office/word/2010/wordprocessingGroup">
                    <wpg:wgp>
                      <wpg:cNvGrpSpPr/>
                      <wpg:grpSpPr>
                        <a:xfrm>
                          <a:off x="0" y="0"/>
                          <a:ext cx="2172335" cy="2976245"/>
                          <a:chOff x="0" y="-318959"/>
                          <a:chExt cx="1714680" cy="2715691"/>
                        </a:xfrm>
                      </wpg:grpSpPr>
                      <pic:pic xmlns:pic="http://schemas.openxmlformats.org/drawingml/2006/picture">
                        <pic:nvPicPr>
                          <pic:cNvPr id="9" name="Grafik 98"/>
                          <pic:cNvPicPr/>
                        </pic:nvPicPr>
                        <pic:blipFill>
                          <a:blip r:embed="rId26"/>
                          <a:stretch/>
                        </pic:blipFill>
                        <pic:spPr>
                          <a:xfrm>
                            <a:off x="19080" y="-318959"/>
                            <a:ext cx="1691116" cy="2332053"/>
                          </a:xfrm>
                          <a:prstGeom prst="rect">
                            <a:avLst/>
                          </a:prstGeom>
                          <a:ln w="0">
                            <a:noFill/>
                          </a:ln>
                        </pic:spPr>
                      </pic:pic>
                      <wps:wsp>
                        <wps:cNvPr id="1903400465" name="Rectangle 1903400465"/>
                        <wps:cNvSpPr/>
                        <wps:spPr>
                          <a:xfrm>
                            <a:off x="0" y="2047940"/>
                            <a:ext cx="1714680" cy="348792"/>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B2EBC3B" w14:textId="5D465E95" w:rsidR="003B64EF" w:rsidRDefault="00071857" w:rsidP="003B64EF">
                              <w:pPr>
                                <w:pStyle w:val="Bildunterschrift1"/>
                              </w:pPr>
                              <w:r>
                                <w:t xml:space="preserve">Abb. </w:t>
                              </w:r>
                              <w:r w:rsidR="003B64EF">
                                <w:t xml:space="preserve">6 </w:t>
                              </w:r>
                              <w:r>
                                <w:t xml:space="preserve"> Dora Miklosich </w:t>
                              </w:r>
                            </w:p>
                            <w:p w14:paraId="5F583DCB" w14:textId="2F1B9675" w:rsidR="00DB6F1F" w:rsidRDefault="00071857" w:rsidP="003B64EF">
                              <w:pPr>
                                <w:pStyle w:val="Bildunterschrift1"/>
                              </w:pPr>
                              <w:r>
                                <w:t xml:space="preserve">(RAVAG 1934, Mikrophon, </w:t>
                              </w:r>
                              <w:r w:rsidR="003B64EF">
                                <w:t xml:space="preserve">Foto: </w:t>
                              </w:r>
                              <w:r>
                                <w:t xml:space="preserve"> Jens Friedrich)</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2B8039B2" id="Gruppieren 120" o:spid="_x0000_s1046" style="position:absolute;left:0;text-align:left;margin-left:298.1pt;margin-top:41.1pt;width:171.05pt;height:234.35pt;z-index:-867;mso-wrap-distance-bottom:.2pt;mso-width-relative:margin;mso-height-relative:margin" coordorigin=",-3189" coordsize="17146,2715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" o:allowincell="f">
                <v:shape id="Grafik 98" o:spid="_x0000_s1047" type="#_x0000_t75" style="position:absolute;left:190;top:-3189;width:16911;height:23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" strokeweight="0">
                  <v:imagedata r:id="rId27" o:title=""/>
                </v:shape>
                <v:rect id="Rectangle 1903400465" o:spid="_x0000_s1048" style="position:absolute;top:20479;width:17146;height:3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" stroked="f" strokeweight="0">
                  <v:textbox inset="0,0,0,0">
                    <w:txbxContent>
                      <w:p w14:paraId="7B2EBC3B" w14:textId="5D465E95" w:rsidR="003B64EF" w:rsidRDefault="00071857" w:rsidP="003B64EF">
                        <w:pPr>
                          <w:pStyle w:val="Bildunterschrift1"/>
                        </w:pPr>
                        <w:r>
                          <w:t xml:space="preserve">Abb. </w:t>
                        </w:r>
                        <w:r w:rsidR="003B64EF">
                          <w:t xml:space="preserve">6 </w:t>
                        </w:r>
                        <w:r>
                          <w:t xml:space="preserve"> Dora Miklosich </w:t>
                        </w:r>
                      </w:p>
                      <w:p w14:paraId="5F583DCB" w14:textId="2F1B9675" w:rsidR="00DB6F1F" w:rsidRDefault="00071857" w:rsidP="003B64EF">
                        <w:pPr>
                          <w:pStyle w:val="Bildunterschrift1"/>
                        </w:pPr>
                        <w:r>
                          <w:t xml:space="preserve">(RAVAG 1934, Mikrophon, </w:t>
                        </w:r>
                        <w:r w:rsidR="003B64EF">
                          <w:t xml:space="preserve">Foto: </w:t>
                        </w:r>
                        <w:r>
                          <w:t xml:space="preserve"> Jens Friedrich)</w:t>
                        </w:r>
                      </w:p>
                    </w:txbxContent>
                  </v:textbox>
                </v:rect>
                <w10:wrap type="square"/>
              </v:group>
            </w:pict>
          </mc:Fallback>
        </mc:AlternateContent>
      </w:r>
      <w:r w:rsidR="00071857">
        <w:rPr>
          <w:lang w:val="de-DE"/>
        </w:rPr>
        <w:t>Unter welch experimentellen</w:t>
      </w:r>
      <w:r w:rsidR="00071857">
        <w:rPr>
          <w:lang w:val="de-DE"/>
        </w:rPr>
        <w:t xml:space="preserve"> Vorzeichen das akustische Radiospiel stand, geht aus dem Bericht Dora Miklosichs, Radiodarstellerin der ersten Stunde, hervor. Zuvor als Bühnenschauspielerin tätig gewesen, änderte sich ihre berufliche Laufbahn im Sommer 1924, unverhofft schlagartig. Zu j</w:t>
      </w:r>
      <w:r w:rsidR="00071857">
        <w:rPr>
          <w:lang w:val="de-DE"/>
        </w:rPr>
        <w:t>enem Zeitpunkt war der öffentliche Rundfunk noch nicht in Betrieb, sondern bereitete sich als Versuchssender auf seine Aufgabe vor:</w:t>
      </w:r>
    </w:p>
    <w:p w14:paraId="257A4CBE" w14:textId="4D6DB037" w:rsidR="00DB6F1F" w:rsidRDefault="00071857">
      <w:pPr>
        <w:pStyle w:val="Quote"/>
      </w:pPr>
      <w:r>
        <w:rPr>
          <w:lang w:val="de-DE"/>
        </w:rPr>
        <w:t>„durch einen, wie ich glaube, glücklichen Zufall ersuchte man mich einmal ins Kriegsministerium zu kommen und dort zu Versuc</w:t>
      </w:r>
      <w:r>
        <w:rPr>
          <w:lang w:val="de-DE"/>
        </w:rPr>
        <w:t xml:space="preserve">hszwecken ins Mikrophon zu sprechen. […] Dort waren mehrere Herren in weißen Mänteln, zeigten mir die Appparate und erzählten mir von der Erfindung, die sich, wie sie glaubten, eigentlich nur für Musik eignen werde. Ich verstand noch immer nicht recht, um </w:t>
      </w:r>
      <w:r>
        <w:rPr>
          <w:lang w:val="de-DE"/>
        </w:rPr>
        <w:t xml:space="preserve">was es sich eigentlich handelte, und dachte es wären Schallplatten. Ich sprach dann ein Gedicht […]. Die Herren fanden es sehr hübsch und so war ich durch diesen Versuch eigentlich die erste Schauspielerin, die in Wien in ein Mikrophon sprach. […] Nachher </w:t>
      </w:r>
      <w:r>
        <w:rPr>
          <w:lang w:val="de-DE"/>
        </w:rPr>
        <w:t>trank ich mit den Herren eine Flasche Wein und so wurde auf echt wienerische Art diese erste literarische Mitwirkung begossen.“</w:t>
      </w:r>
      <w:r>
        <w:rPr>
          <w:rStyle w:val="Funotenanker"/>
          <w:lang w:val="de-DE"/>
        </w:rPr>
        <w:t xml:space="preserve"> </w:t>
      </w:r>
      <w:r>
        <w:rPr>
          <w:rStyle w:val="Funotenanker"/>
          <w:lang w:val="de-DE"/>
        </w:rPr>
        <w:footnoteReference w:id="30"/>
      </w:r>
      <w:r>
        <w:rPr>
          <w:lang w:val="de-DE"/>
        </w:rPr>
        <w:t xml:space="preserve"> </w:t>
      </w:r>
    </w:p>
    <w:p w14:paraId="5FDECD38" w14:textId="54F788DF" w:rsidR="00DB6F1F" w:rsidRDefault="00071857">
      <w:pPr>
        <w:rPr>
          <w:lang w:val="de-DE"/>
        </w:rPr>
      </w:pPr>
      <w:r>
        <w:rPr>
          <w:lang w:val="de-DE"/>
        </w:rPr>
        <w:t>Ähnliche Versuchssessions wiederholten sich, die Miklosich, die sich später durch ihre regelmäßigen Auftritte in der Jugends</w:t>
      </w:r>
      <w:r>
        <w:rPr>
          <w:lang w:val="de-DE"/>
        </w:rPr>
        <w:t xml:space="preserve">tunde ein Renommee </w:t>
      </w:r>
      <w:r>
        <w:rPr>
          <w:lang w:val="de-DE"/>
        </w:rPr>
        <w:t xml:space="preserve">als ‚Märchentante‘ der RAVAG erarbeitete, wie folgt beschreibt: </w:t>
      </w:r>
    </w:p>
    <w:p w14:paraId="0173C007" w14:textId="60334D59" w:rsidR="00DB6F1F" w:rsidRDefault="00071857">
      <w:pPr>
        <w:pStyle w:val="Quote"/>
      </w:pPr>
      <w:r>
        <w:rPr>
          <w:lang w:val="de-DE"/>
        </w:rPr>
        <w:t xml:space="preserve">„Damals spielte sich ein solches Programm folgendermaßen ab: Verschiedene Sänger, </w:t>
      </w:r>
      <w:r>
        <w:rPr>
          <w:lang w:val="de-DE"/>
        </w:rPr>
        <w:t>Sängerinnen, Pianisten und Violinkünstler (und nun auch ich), die jemand von den Herren, die bei der Gründung des Unternehmens waren, kannte, bekamen sehr liebenswürdige Briefe; man möchte um eine bestimmte Stunde zu Versuchssendungen in das Kriegsminister</w:t>
      </w:r>
      <w:r>
        <w:rPr>
          <w:lang w:val="de-DE"/>
        </w:rPr>
        <w:t>ium kommen. Wir trafen uns wie zu einem literarisch-musikalischen Tee. Das Programm war ganz uns selbst überlassen. […] Die Hörer, die es damals noch recht vereinzelt gab, wurden aufgefordert zu schreiben, wie sie gehört hatten. Ich habe diese neue Beschäf</w:t>
      </w:r>
      <w:r>
        <w:rPr>
          <w:lang w:val="de-DE"/>
        </w:rPr>
        <w:t xml:space="preserve">tigung riesig interessant </w:t>
      </w:r>
      <w:r>
        <w:rPr>
          <w:lang w:val="de-DE"/>
        </w:rPr>
        <w:lastRenderedPageBreak/>
        <w:t xml:space="preserve">gefunden. Wo ich hinkam und davon erzählte, wurde ich allerdings noch ziemlich ausgelacht und die wenigsten Menschen haben die Entwicklung des Radios nur im entferntesten vorausgeahnt […]. Und dann erst, als Direktor Nüchtern die </w:t>
      </w:r>
      <w:r>
        <w:rPr>
          <w:lang w:val="de-DE"/>
        </w:rPr>
        <w:t>ersten Versuche einer Radiobühne wagte da hielten ihn die meisten für vollständig irrsinnig. Ein Stück, das man nicht sieht! Das konnte sich fast niemand vorstellen. Das Publikum mußte ja erst allmählich zum Hören erzogen werden […]”</w:t>
      </w:r>
      <w:r>
        <w:rPr>
          <w:rStyle w:val="Funotenanker"/>
          <w:lang w:val="de-DE"/>
        </w:rPr>
        <w:footnoteReference w:id="31"/>
      </w:r>
    </w:p>
    <w:p w14:paraId="509A887C" w14:textId="2ED978F1" w:rsidR="00DB6F1F" w:rsidRDefault="00071857">
      <w:pPr>
        <w:rPr>
          <w:lang w:val="de-DE"/>
        </w:rPr>
      </w:pPr>
      <w:r>
        <w:rPr>
          <w:lang w:val="de-DE"/>
        </w:rPr>
        <w:t>Die Radiobühne entst</w:t>
      </w:r>
      <w:r>
        <w:rPr>
          <w:lang w:val="de-DE"/>
        </w:rPr>
        <w:t xml:space="preserve">and also aus dem Willen eine neue Kunstform auf der Basis der neu entstandenen Möglichkeiten der Rundfunktechnologie, ohne jedoch bereits über ein künstlerisches Repertoire oder eine inszenatorische Praxis zu verfügen. </w:t>
      </w:r>
    </w:p>
    <w:p w14:paraId="5372E2E0" w14:textId="4B6896B1" w:rsidR="00DB6F1F" w:rsidRDefault="00DB6F1F">
      <w:pPr>
        <w:rPr>
          <w:lang w:val="de-DE"/>
        </w:rPr>
      </w:pPr>
    </w:p>
    <w:p w14:paraId="79768AE8" w14:textId="7E23836F" w:rsidR="00DB6F1F" w:rsidRDefault="00071857">
      <w:pPr>
        <w:pStyle w:val="Heading2"/>
        <w:rPr>
          <w:lang w:val="de-DE"/>
        </w:rPr>
      </w:pPr>
      <w:r>
        <w:rPr>
          <w:lang w:val="de-DE"/>
        </w:rPr>
        <w:t>Die vier Wände der Radiobühne</w:t>
      </w:r>
    </w:p>
    <w:p w14:paraId="53BBD6D3" w14:textId="3E680F3B" w:rsidR="00DB6F1F" w:rsidRDefault="00071857">
      <w:pPr>
        <w:rPr>
          <w:lang w:val="de-DE"/>
        </w:rPr>
      </w:pPr>
      <w:r>
        <w:rPr>
          <w:lang w:val="de-DE"/>
        </w:rPr>
        <w:t>Anfangs nochmals Versuchsstation im Kriegsministerium, wie Miklosich berichtet, hatte die RAVAG nach ihrer Gründung zunächst ihren Sitz in einem Dachgeschoss am Stubenring, das aber weni</w:t>
      </w:r>
      <w:r>
        <w:rPr>
          <w:lang w:val="de-DE"/>
        </w:rPr>
        <w:t>g räumliche Entfaltungsmöglichkeiten bietet. Schon im April 1926 wir Quartier in der Johannesgasse bezogen. Damit steht erstmalig ein größerer Senderaum zur Verfügung, in dem auch räumliche Bedürfnisse der Hörbühne berücksichtigt werden können. Wenig späte</w:t>
      </w:r>
      <w:r>
        <w:rPr>
          <w:lang w:val="de-DE"/>
        </w:rPr>
        <w:t>r wird ein zusätzliches Quartier im wenige Gehminuten entfernten Ronacher bezogen.</w:t>
      </w:r>
    </w:p>
    <w:p w14:paraId="682D2FE5" w14:textId="1DA4B107" w:rsidR="00DB6F1F" w:rsidRDefault="003B64EF">
      <w:r>
        <w:rPr>
          <w:noProof/>
          <w:lang w:val="de-DE"/>
        </w:rPr>
        <mc:AlternateContent>
          <mc:Choice Requires="wpg">
            <w:drawing>
              <wp:anchor distT="0" distB="0" distL="114300" distR="114300" simplePos="0" relativeHeight="4294966430" behindDoc="0" locked="0" layoutInCell="1" allowOverlap="1" wp14:anchorId="52282226" wp14:editId="528B3AFE">
                <wp:simplePos x="0" y="0"/>
                <wp:positionH relativeFrom="column">
                  <wp:posOffset>-3810</wp:posOffset>
                </wp:positionH>
                <wp:positionV relativeFrom="paragraph">
                  <wp:posOffset>1529715</wp:posOffset>
                </wp:positionV>
                <wp:extent cx="5955030" cy="2437130"/>
                <wp:effectExtent l="0" t="0" r="7620" b="1270"/>
                <wp:wrapSquare wrapText="bothSides"/>
                <wp:docPr id="916654047" name="Group 27"/>
                <wp:cNvGraphicFramePr/>
                <a:graphic xmlns:a="http://schemas.openxmlformats.org/drawingml/2006/main">
                  <a:graphicData uri="http://schemas.microsoft.com/office/word/2010/wordprocessingGroup">
                    <wpg:wgp>
                      <wpg:cNvGrpSpPr/>
                      <wpg:grpSpPr>
                        <a:xfrm>
                          <a:off x="0" y="0"/>
                          <a:ext cx="5955030" cy="2437130"/>
                          <a:chOff x="0" y="0"/>
                          <a:chExt cx="5955291" cy="2437509"/>
                        </a:xfrm>
                      </wpg:grpSpPr>
                      <wpg:grpSp>
                        <wpg:cNvPr id="1035858315" name="Group 18"/>
                        <wpg:cNvGrpSpPr/>
                        <wpg:grpSpPr>
                          <a:xfrm>
                            <a:off x="0" y="0"/>
                            <a:ext cx="3060340" cy="2437509"/>
                            <a:chOff x="812980" y="-926643"/>
                            <a:chExt cx="3062835" cy="2442224"/>
                          </a:xfrm>
                        </wpg:grpSpPr>
                        <wps:wsp>
                          <wps:cNvPr id="1891053191" name="Rectangle 17"/>
                          <wps:cNvSpPr/>
                          <wps:spPr>
                            <a:xfrm>
                              <a:off x="884760" y="1161337"/>
                              <a:ext cx="2606376" cy="354244"/>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C73CF01" w14:textId="247B97EC" w:rsidR="00DB6F1F" w:rsidRDefault="00071857" w:rsidP="003B64EF">
                                <w:pPr>
                                  <w:pStyle w:val="Bildunterschrift1"/>
                                </w:pPr>
                                <w:r>
                                  <w:t xml:space="preserve">Abb. </w:t>
                                </w:r>
                                <w:r w:rsidR="003B64EF">
                                  <w:t>7</w:t>
                                </w:r>
                                <w:r>
                                  <w:t xml:space="preserve"> </w:t>
                                </w:r>
                                <w:r w:rsidR="003B64EF">
                                  <w:t xml:space="preserve"> </w:t>
                                </w:r>
                                <w:r>
                                  <w:t>Rohbauten der</w:t>
                                </w:r>
                                <w:r>
                                  <w:t xml:space="preserve"> Radiobühne</w:t>
                                </w:r>
                                <w:r w:rsidR="003B64EF">
                                  <w:t xml:space="preserve"> beim</w:t>
                                </w:r>
                                <w:r>
                                  <w:t xml:space="preserve"> </w:t>
                                </w:r>
                                <w:r>
                                  <w:t xml:space="preserve">Neubau </w:t>
                                </w:r>
                                <w:r>
                                  <w:t xml:space="preserve">des Funkhauses </w:t>
                                </w:r>
                                <w:r>
                                  <w:t xml:space="preserve">Argentinierstraße, 1936. </w:t>
                                </w:r>
                              </w:p>
                              <w:p w14:paraId="41D91B4D" w14:textId="77777777" w:rsidR="00DB6F1F" w:rsidRDefault="00DB6F1F">
                                <w:pPr>
                                  <w:spacing w:after="0" w:line="240" w:lineRule="auto"/>
                                  <w:jc w:val="left"/>
                                </w:pPr>
                              </w:p>
                            </w:txbxContent>
                          </wps:txbx>
                          <wps:bodyPr lIns="0" tIns="0" rIns="0" bIns="0" numCol="1" spcCol="0" anchor="t">
                            <a:noAutofit/>
                          </wps:bodyPr>
                        </wps:wsp>
                        <pic:pic xmlns:pic="http://schemas.openxmlformats.org/drawingml/2006/picture">
                          <pic:nvPicPr>
                            <pic:cNvPr id="1008401098" name="Picture 7" descr="Website&#10;&#10;Description automatically generated with low confidence"/>
                            <pic:cNvPicPr/>
                          </pic:nvPicPr>
                          <pic:blipFill>
                            <a:blip r:embed="rId28"/>
                            <a:srcRect b="8130"/>
                            <a:stretch/>
                          </pic:blipFill>
                          <pic:spPr>
                            <a:xfrm>
                              <a:off x="812980" y="-926643"/>
                              <a:ext cx="3062835" cy="2081877"/>
                            </a:xfrm>
                            <a:prstGeom prst="rect">
                              <a:avLst/>
                            </a:prstGeom>
                            <a:ln w="0">
                              <a:noFill/>
                            </a:ln>
                          </pic:spPr>
                        </pic:pic>
                      </wpg:grpSp>
                      <wpg:grpSp>
                        <wpg:cNvPr id="7" name="Gruppieren 123"/>
                        <wpg:cNvGrpSpPr/>
                        <wpg:grpSpPr>
                          <a:xfrm>
                            <a:off x="3403081" y="53789"/>
                            <a:ext cx="2552210" cy="2338376"/>
                            <a:chOff x="-1156285" y="-1090358"/>
                            <a:chExt cx="3376658" cy="3269523"/>
                          </a:xfrm>
                        </wpg:grpSpPr>
                        <pic:pic xmlns:pic="http://schemas.openxmlformats.org/drawingml/2006/picture">
                          <pic:nvPicPr>
                            <pic:cNvPr id="10" name="Grafik 121"/>
                            <pic:cNvPicPr/>
                          </pic:nvPicPr>
                          <pic:blipFill>
                            <a:blip r:embed="rId29"/>
                            <a:stretch/>
                          </pic:blipFill>
                          <pic:spPr>
                            <a:xfrm>
                              <a:off x="-1156285" y="-1090358"/>
                              <a:ext cx="3376658" cy="2830057"/>
                            </a:xfrm>
                            <a:prstGeom prst="rect">
                              <a:avLst/>
                            </a:prstGeom>
                            <a:ln w="0">
                              <a:noFill/>
                            </a:ln>
                          </pic:spPr>
                        </pic:pic>
                        <wps:wsp>
                          <wps:cNvPr id="948536506" name="Rectangle 948536506"/>
                          <wps:cNvSpPr/>
                          <wps:spPr>
                            <a:xfrm>
                              <a:off x="-1085255" y="1789845"/>
                              <a:ext cx="2949854" cy="389320"/>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DA61CEA" w14:textId="66995B56" w:rsidR="00DB6F1F" w:rsidRDefault="00071857" w:rsidP="003B64EF">
                                <w:pPr>
                                  <w:pStyle w:val="Bildunterschrift1"/>
                                </w:pPr>
                                <w:r>
                                  <w:t>Ab</w:t>
                                </w:r>
                                <w:r>
                                  <w:t xml:space="preserve">b. </w:t>
                                </w:r>
                                <w:r w:rsidR="003B64EF">
                                  <w:t>8</w:t>
                                </w:r>
                                <w:r>
                                  <w:t xml:space="preserve"> </w:t>
                                </w:r>
                                <w:r w:rsidR="003B64EF">
                                  <w:t xml:space="preserve"> </w:t>
                                </w:r>
                                <w:r>
                                  <w:t xml:space="preserve">Erstes RAVAG-Studio </w:t>
                                </w:r>
                                <w:r>
                                  <w:t>am Stubenring</w:t>
                                </w:r>
                                <w:r w:rsidR="003B64EF">
                                  <w:t xml:space="preserve">, </w:t>
                                </w:r>
                                <w:r w:rsidR="003B64EF">
                                  <w:t xml:space="preserve">1924  </w:t>
                                </w:r>
                                <w:r>
                                  <w:t xml:space="preserve"> (RAVAG 1934, Mikrophon)</w:t>
                                </w:r>
                              </w:p>
                            </w:txbxContent>
                          </wps:txbx>
                          <wps:bodyPr wrap="square" lIns="0" tIns="0" rIns="0" bIns="0" numCol="1" spcCol="0" anchor="t">
                            <a:spAutoFit/>
                          </wps:bodyPr>
                        </wps:wsp>
                      </wpg:grpSp>
                    </wpg:wgp>
                  </a:graphicData>
                </a:graphic>
                <wp14:sizeRelV relativeFrom="margin">
                  <wp14:pctHeight>0</wp14:pctHeight>
                </wp14:sizeRelV>
              </wp:anchor>
            </w:drawing>
          </mc:Choice>
          <mc:Fallback>
            <w:pict>
              <v:group w14:anchorId="52282226" id="Group 27" o:spid="_x0000_s1049" style="position:absolute;left:0;text-align:left;margin-left:-.3pt;margin-top:120.45pt;width:468.9pt;height:191.9pt;z-index:-866;mso-height-relative:margin" coordsize="59552,24375" o:gfxdata="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">
                <v:group id="Group 18" o:spid="_x0000_s1050" style="position:absolute;width:30603;height:24375" coordorigin="8129,-9266" coordsize="30628,2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">
                  <v:rect id="Rectangle 17" o:spid="_x0000_s1051" style="position:absolute;left:8847;top:11613;width:26064;height:3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" stroked="f" strokeweight="0">
                    <v:textbox inset="0,0,0,0">
                      <w:txbxContent>
                        <w:p w14:paraId="3C73CF01" w14:textId="247B97EC" w:rsidR="00DB6F1F" w:rsidRDefault="00071857" w:rsidP="003B64EF">
                          <w:pPr>
                            <w:pStyle w:val="Bildunterschrift1"/>
                          </w:pPr>
                          <w:r>
                            <w:t xml:space="preserve">Abb. </w:t>
                          </w:r>
                          <w:r w:rsidR="003B64EF">
                            <w:t>7</w:t>
                          </w:r>
                          <w:r>
                            <w:t xml:space="preserve"> </w:t>
                          </w:r>
                          <w:r w:rsidR="003B64EF">
                            <w:t xml:space="preserve"> </w:t>
                          </w:r>
                          <w:r>
                            <w:t>Rohbauten der</w:t>
                          </w:r>
                          <w:r>
                            <w:t xml:space="preserve"> Radiobühne</w:t>
                          </w:r>
                          <w:r w:rsidR="003B64EF">
                            <w:t xml:space="preserve"> beim</w:t>
                          </w:r>
                          <w:r>
                            <w:t xml:space="preserve"> </w:t>
                          </w:r>
                          <w:r>
                            <w:t xml:space="preserve">Neubau </w:t>
                          </w:r>
                          <w:r>
                            <w:t xml:space="preserve">des Funkhauses </w:t>
                          </w:r>
                          <w:r>
                            <w:t xml:space="preserve">Argentinierstraße, 1936. </w:t>
                          </w:r>
                        </w:p>
                        <w:p w14:paraId="41D91B4D" w14:textId="77777777" w:rsidR="00DB6F1F" w:rsidRDefault="00DB6F1F">
                          <w:pPr>
                            <w:spacing w:after="0" w:line="240" w:lineRule="auto"/>
                            <w:jc w:val="left"/>
                          </w:pPr>
                        </w:p>
                      </w:txbxContent>
                    </v:textbox>
                  </v:rect>
                  <v:shape id="Picture 7" o:spid="_x0000_s1052" type="#_x0000_t75" alt="Website&#10;&#10;Description automatically generated with low confidence" style="position:absolute;left:8129;top:-9266;width:30629;height:2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" strokeweight="0">
                    <v:imagedata r:id="rId30" o:title="Website&#10;&#10;Description automatically generated with low confidence" cropbottom="5328f"/>
                  </v:shape>
                </v:group>
                <v:group id="Gruppieren 123" o:spid="_x0000_s1053" style="position:absolute;left:34030;top:537;width:25522;height:23384" coordorigin="-11562,-10903" coordsize="33766,3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Grafik 121" o:spid="_x0000_s1054" type="#_x0000_t75" style="position:absolute;left:-11562;top:-10903;width:33765;height:28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" strokeweight="0">
                    <v:imagedata r:id="rId31" o:title=""/>
                  </v:shape>
                  <v:rect id="Rectangle 948536506" o:spid="_x0000_s1055" style="position:absolute;left:-10852;top:17898;width:29497;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" stroked="f" strokeweight="0">
                    <v:textbox style="mso-fit-shape-to-text:t" inset="0,0,0,0">
                      <w:txbxContent>
                        <w:p w14:paraId="6DA61CEA" w14:textId="66995B56" w:rsidR="00DB6F1F" w:rsidRDefault="00071857" w:rsidP="003B64EF">
                          <w:pPr>
                            <w:pStyle w:val="Bildunterschrift1"/>
                          </w:pPr>
                          <w:r>
                            <w:t>Ab</w:t>
                          </w:r>
                          <w:r>
                            <w:t xml:space="preserve">b. </w:t>
                          </w:r>
                          <w:r w:rsidR="003B64EF">
                            <w:t>8</w:t>
                          </w:r>
                          <w:r>
                            <w:t xml:space="preserve"> </w:t>
                          </w:r>
                          <w:r w:rsidR="003B64EF">
                            <w:t xml:space="preserve"> </w:t>
                          </w:r>
                          <w:r>
                            <w:t xml:space="preserve">Erstes RAVAG-Studio </w:t>
                          </w:r>
                          <w:r>
                            <w:t>am Stubenring</w:t>
                          </w:r>
                          <w:r w:rsidR="003B64EF">
                            <w:t xml:space="preserve">, </w:t>
                          </w:r>
                          <w:r w:rsidR="003B64EF">
                            <w:t xml:space="preserve">1924  </w:t>
                          </w:r>
                          <w:r>
                            <w:t xml:space="preserve"> (RAVAG 1934, Mikrophon)</w:t>
                          </w:r>
                        </w:p>
                      </w:txbxContent>
                    </v:textbox>
                  </v:rect>
                </v:group>
                <w10:wrap type="square"/>
              </v:group>
            </w:pict>
          </mc:Fallback>
        </mc:AlternateContent>
      </w:r>
      <w:r w:rsidR="00071857">
        <w:rPr>
          <w:lang w:val="de-DE"/>
        </w:rPr>
        <w:t>Mitte der 1930er Jahre wurde die neue Zentrale in der Argentinierstraße gebaut, jedoch erst nach Anschluss an das Deutsche Reich in Betrieb genommen und zu einem Prestigeobj</w:t>
      </w:r>
      <w:r w:rsidR="00071857">
        <w:rPr>
          <w:lang w:val="de-DE"/>
        </w:rPr>
        <w:t>ekt für den nun zuständigen Reichssender Wien wurde. Insgesamt vier unterschiedlich große Hörspielstudios standen hier zur Verfügung.</w:t>
      </w:r>
      <w:r w:rsidR="00071857">
        <w:rPr>
          <w:rStyle w:val="Funotenanker"/>
          <w:lang w:val="de-DE"/>
        </w:rPr>
        <w:footnoteReference w:id="32"/>
      </w:r>
      <w:r w:rsidR="00071857">
        <w:rPr>
          <w:lang w:val="de-DE"/>
        </w:rPr>
        <w:t xml:space="preserve"> Der Zustand der Radiobühne änderte sich schließlich räumlich durch die Kriegsschäden, was den Betrieb in der unmittelbaren Nachkriegszeit einschränkte. Erst nach 1949 wurde mit Wiederaufbau der Hörspielinfrastruktur begonnen.</w:t>
      </w:r>
      <w:r w:rsidR="00071857">
        <w:rPr>
          <w:rStyle w:val="Funotenanker"/>
          <w:lang w:val="de-DE"/>
        </w:rPr>
        <w:footnoteReference w:id="33"/>
      </w:r>
      <w:r w:rsidR="00071857">
        <w:rPr>
          <w:lang w:val="de-DE"/>
        </w:rPr>
        <w:t xml:space="preserve"> </w:t>
      </w:r>
    </w:p>
    <w:p w14:paraId="27B8EFE3" w14:textId="68E331D9" w:rsidR="00DB6F1F" w:rsidRDefault="003B64EF">
      <w:pPr>
        <w:pStyle w:val="Heading2"/>
        <w:rPr>
          <w:lang w:val="de-DE"/>
        </w:rPr>
      </w:pPr>
      <w:r>
        <w:rPr>
          <w:noProof/>
        </w:rPr>
        <w:lastRenderedPageBreak/>
        <mc:AlternateContent>
          <mc:Choice Requires="wpg">
            <w:drawing>
              <wp:anchor distT="0" distB="0" distL="114300" distR="116840" simplePos="0" relativeHeight="4294966432" behindDoc="0" locked="0" layoutInCell="0" allowOverlap="1" wp14:anchorId="10207C37" wp14:editId="075EBE72">
                <wp:simplePos x="0" y="0"/>
                <wp:positionH relativeFrom="column">
                  <wp:posOffset>3277235</wp:posOffset>
                </wp:positionH>
                <wp:positionV relativeFrom="paragraph">
                  <wp:posOffset>0</wp:posOffset>
                </wp:positionV>
                <wp:extent cx="2630805" cy="3369945"/>
                <wp:effectExtent l="0" t="0" r="0" b="1905"/>
                <wp:wrapSquare wrapText="bothSides"/>
                <wp:docPr id="9" name="Gruppieren 22"/>
                <wp:cNvGraphicFramePr/>
                <a:graphic xmlns:a="http://schemas.openxmlformats.org/drawingml/2006/main">
                  <a:graphicData uri="http://schemas.microsoft.com/office/word/2010/wordprocessingGroup">
                    <wpg:wgp>
                      <wpg:cNvGrpSpPr/>
                      <wpg:grpSpPr>
                        <a:xfrm>
                          <a:off x="0" y="0"/>
                          <a:ext cx="2630805" cy="3369945"/>
                          <a:chOff x="-56762" y="0"/>
                          <a:chExt cx="2632054" cy="3370718"/>
                        </a:xfrm>
                      </wpg:grpSpPr>
                      <pic:pic xmlns:pic="http://schemas.openxmlformats.org/drawingml/2006/picture">
                        <pic:nvPicPr>
                          <pic:cNvPr id="12" name="Grafik 20"/>
                          <pic:cNvPicPr/>
                        </pic:nvPicPr>
                        <pic:blipFill>
                          <a:blip r:embed="rId32" cstate="print">
                            <a:extLst>
                              <a:ext uri="{28A0092B-C50C-407E-A947-70E740481C1C}">
                                <a14:useLocalDpi xmlns:a14="http://schemas.microsoft.com/office/drawing/2010/main" val="0"/>
                              </a:ext>
                            </a:extLst>
                          </a:blip>
                          <a:srcRect/>
                          <a:stretch/>
                        </pic:blipFill>
                        <pic:spPr>
                          <a:xfrm>
                            <a:off x="-56762" y="0"/>
                            <a:ext cx="2632054" cy="2973331"/>
                          </a:xfrm>
                          <a:prstGeom prst="rect">
                            <a:avLst/>
                          </a:prstGeom>
                          <a:ln w="0">
                            <a:noFill/>
                          </a:ln>
                        </pic:spPr>
                      </pic:pic>
                      <wps:wsp>
                        <wps:cNvPr id="274638467" name="Rectangle 274638467"/>
                        <wps:cNvSpPr/>
                        <wps:spPr>
                          <a:xfrm>
                            <a:off x="-35870" y="2991264"/>
                            <a:ext cx="2588400" cy="379454"/>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2393195" w14:textId="068177E9" w:rsidR="00DB6F1F" w:rsidRDefault="00071857" w:rsidP="003B64EF">
                              <w:pPr>
                                <w:pStyle w:val="Bildunterschrift1"/>
                              </w:pPr>
                              <w:r>
                                <w:t xml:space="preserve">Abb. </w:t>
                              </w:r>
                              <w:r w:rsidR="003B64EF">
                                <w:t xml:space="preserve">9 </w:t>
                              </w:r>
                              <w:r>
                                <w:t xml:space="preserve"> Das Innere der Radiobühne in der Johannesgasse mi</w:t>
                              </w:r>
                              <w:r w:rsidR="003B64EF">
                                <w:t>t</w:t>
                              </w:r>
                              <w:r>
                                <w:t xml:space="preserve"> Fenster zum Abhörraum (</w:t>
                              </w:r>
                              <w:r w:rsidRPr="003B64EF">
                                <w:rPr>
                                  <w:i w:val="0"/>
                                </w:rPr>
                                <w:t>Radiowelt</w:t>
                              </w:r>
                              <w:r>
                                <w:t>, 21.-27.08.1927)</w:t>
                              </w:r>
                            </w:p>
                          </w:txbxContent>
                        </wps:txbx>
                        <wps:bodyPr wrap="square"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10207C37" id="Gruppieren 22" o:spid="_x0000_s1056" style="position:absolute;left:0;text-align:left;margin-left:258.05pt;margin-top:0;width:207.15pt;height:265.35pt;z-index:-864;mso-wrap-distance-right:9.2pt;mso-width-relative:margin;mso-height-relative:margin" coordorigin="-567" coordsize="26320,33707"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k3AACSkgACAAAAAzk3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IzOjA0OjA3IDE0OjMyOjEwADIwMjM6MDQ6MDcgMTQ6MzI6MTAA&#10;AABBAEIAY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IzLTA0LTA3VDE0&#10;OjMyOjEwLjk2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BQmE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DWAL2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" o:allowincell="f">
                <v:shape id="Grafik 20" o:spid="_x0000_s1057" type="#_x0000_t75" style="position:absolute;left:-567;width:26319;height:29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" strokeweight="0">
                  <v:imagedata r:id="rId33" o:title=""/>
                </v:shape>
                <v:rect id="Rectangle 274638467" o:spid="_x0000_s1058" style="position:absolute;left:-358;top:29912;width:25883;height:3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" stroked="f" strokeweight="0">
                  <v:textbox inset="0,0,0,0">
                    <w:txbxContent>
                      <w:p w14:paraId="32393195" w14:textId="068177E9" w:rsidR="00DB6F1F" w:rsidRDefault="00071857" w:rsidP="003B64EF">
                        <w:pPr>
                          <w:pStyle w:val="Bildunterschrift1"/>
                        </w:pPr>
                        <w:r>
                          <w:t xml:space="preserve">Abb. </w:t>
                        </w:r>
                        <w:r w:rsidR="003B64EF">
                          <w:t xml:space="preserve">9 </w:t>
                        </w:r>
                        <w:r>
                          <w:t xml:space="preserve"> Das Innere der Radiobühne in der Johannesgasse mi</w:t>
                        </w:r>
                        <w:r w:rsidR="003B64EF">
                          <w:t>t</w:t>
                        </w:r>
                        <w:r>
                          <w:t xml:space="preserve"> Fenster zum Abhörraum (</w:t>
                        </w:r>
                        <w:r w:rsidRPr="003B64EF">
                          <w:rPr>
                            <w:i w:val="0"/>
                          </w:rPr>
                          <w:t>Radiowelt</w:t>
                        </w:r>
                        <w:r>
                          <w:t>, 21.-27.08.1927)</w:t>
                        </w:r>
                      </w:p>
                    </w:txbxContent>
                  </v:textbox>
                </v:rect>
                <w10:wrap type="square"/>
              </v:group>
            </w:pict>
          </mc:Fallback>
        </mc:AlternateContent>
      </w:r>
      <w:r w:rsidR="00071857">
        <w:rPr>
          <w:lang w:val="de-DE"/>
        </w:rPr>
        <w:t xml:space="preserve">Arbeit auf der Radiobühne </w:t>
      </w:r>
    </w:p>
    <w:p w14:paraId="7CD7AD1B" w14:textId="6EC66A89" w:rsidR="00DB6F1F" w:rsidRDefault="003B64EF">
      <w:pPr>
        <w:rPr>
          <w:rFonts w:eastAsia="Times New Roman" w:cs="Times New Roman"/>
          <w:lang w:val="de-DE"/>
        </w:rPr>
      </w:pPr>
      <w:r>
        <w:rPr>
          <w:noProof/>
          <w:lang w:val="de-DE"/>
        </w:rPr>
        <mc:AlternateContent>
          <mc:Choice Requires="wpg">
            <w:drawing>
              <wp:anchor distT="0" distB="0" distL="114300" distR="114300" simplePos="0" relativeHeight="4294966411" behindDoc="0" locked="0" layoutInCell="0" allowOverlap="1" wp14:anchorId="393F2423" wp14:editId="7FDBA306">
                <wp:simplePos x="0" y="0"/>
                <wp:positionH relativeFrom="column">
                  <wp:posOffset>6350</wp:posOffset>
                </wp:positionH>
                <wp:positionV relativeFrom="paragraph">
                  <wp:posOffset>4217670</wp:posOffset>
                </wp:positionV>
                <wp:extent cx="2232025" cy="3898900"/>
                <wp:effectExtent l="0" t="0" r="0" b="6350"/>
                <wp:wrapSquare wrapText="bothSides"/>
                <wp:docPr id="10" name="Group 57"/>
                <wp:cNvGraphicFramePr/>
                <a:graphic xmlns:a="http://schemas.openxmlformats.org/drawingml/2006/main">
                  <a:graphicData uri="http://schemas.microsoft.com/office/word/2010/wordprocessingGroup">
                    <wpg:wgp>
                      <wpg:cNvGrpSpPr/>
                      <wpg:grpSpPr>
                        <a:xfrm>
                          <a:off x="0" y="0"/>
                          <a:ext cx="2232025" cy="3898900"/>
                          <a:chOff x="-1" y="-503672"/>
                          <a:chExt cx="2233726" cy="3900310"/>
                        </a:xfrm>
                      </wpg:grpSpPr>
                      <pic:pic xmlns:pic="http://schemas.openxmlformats.org/drawingml/2006/picture">
                        <pic:nvPicPr>
                          <pic:cNvPr id="13" name="Picture 55"/>
                          <pic:cNvPicPr/>
                        </pic:nvPicPr>
                        <pic:blipFill>
                          <a:blip r:embed="rId34"/>
                          <a:stretch/>
                        </pic:blipFill>
                        <pic:spPr>
                          <a:xfrm>
                            <a:off x="-1" y="-503672"/>
                            <a:ext cx="2175946" cy="3584552"/>
                          </a:xfrm>
                          <a:prstGeom prst="rect">
                            <a:avLst/>
                          </a:prstGeom>
                          <a:ln w="0">
                            <a:noFill/>
                          </a:ln>
                        </pic:spPr>
                      </pic:pic>
                      <wps:wsp>
                        <wps:cNvPr id="148670283" name="Rectangle 148670283"/>
                        <wps:cNvSpPr/>
                        <wps:spPr>
                          <a:xfrm>
                            <a:off x="-1" y="3144600"/>
                            <a:ext cx="2233726" cy="252038"/>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454A970" w14:textId="59705320" w:rsidR="00DB6F1F" w:rsidRDefault="00071857" w:rsidP="003B64EF">
                              <w:pPr>
                                <w:pStyle w:val="Bildunterschrift1"/>
                              </w:pPr>
                              <w:r>
                                <w:t>Abb. 1</w:t>
                              </w:r>
                              <w:r w:rsidR="003B64EF">
                                <w:t xml:space="preserve">0 </w:t>
                              </w:r>
                              <w:r>
                                <w:t xml:space="preserve"> </w:t>
                              </w:r>
                              <w:r>
                                <w:t>Darsteller*innen (</w:t>
                              </w:r>
                              <w:r w:rsidRPr="003B64EF">
                                <w:rPr>
                                  <w:i w:val="0"/>
                                </w:rPr>
                                <w:t>Die Bühne</w:t>
                              </w:r>
                              <w:r>
                                <w:t xml:space="preserve"> 16/192</w:t>
                              </w:r>
                              <w:r>
                                <w:t>5)</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393F2423" id="Group 57" o:spid="_x0000_s1059" style="position:absolute;left:0;text-align:left;margin-left:.5pt;margin-top:332.1pt;width:175.75pt;height:307pt;z-index:-885;mso-width-relative:margin;mso-height-relative:margin" coordorigin=",-5036" coordsize="22337,39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" o:allowincell="f">
                <v:shape id="Picture 55" o:spid="_x0000_s1060" type="#_x0000_t75" style="position:absolute;top:-5036;width:21759;height:35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" strokeweight="0">
                  <v:imagedata r:id="rId35" o:title=""/>
                </v:shape>
                <v:rect id="Rectangle 148670283" o:spid="_x0000_s1061" style="position:absolute;top:31446;width:22337;height:2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" stroked="f" strokeweight="0">
                  <v:textbox inset="0,0,0,0">
                    <w:txbxContent>
                      <w:p w14:paraId="6454A970" w14:textId="59705320" w:rsidR="00DB6F1F" w:rsidRDefault="00071857" w:rsidP="003B64EF">
                        <w:pPr>
                          <w:pStyle w:val="Bildunterschrift1"/>
                        </w:pPr>
                        <w:r>
                          <w:t>Abb. 1</w:t>
                        </w:r>
                        <w:r w:rsidR="003B64EF">
                          <w:t xml:space="preserve">0 </w:t>
                        </w:r>
                        <w:r>
                          <w:t xml:space="preserve"> </w:t>
                        </w:r>
                        <w:r>
                          <w:t>Darsteller*innen (</w:t>
                        </w:r>
                        <w:r w:rsidRPr="003B64EF">
                          <w:rPr>
                            <w:i w:val="0"/>
                          </w:rPr>
                          <w:t>Die Bühne</w:t>
                        </w:r>
                        <w:r>
                          <w:t xml:space="preserve"> 16/192</w:t>
                        </w:r>
                        <w:r>
                          <w:t>5)</w:t>
                        </w:r>
                      </w:p>
                    </w:txbxContent>
                  </v:textbox>
                </v:rect>
                <w10:wrap type="square"/>
              </v:group>
            </w:pict>
          </mc:Fallback>
        </mc:AlternateContent>
      </w:r>
      <w:r w:rsidR="00071857">
        <w:rPr>
          <w:lang w:val="de-DE"/>
        </w:rPr>
        <w:t>Die Radiobühne brachte neben einer neuen medialen Erfahrung und der Suche nach einer neuen Kunstform auch das neue Arbeitsfeld als Rundfunkschauspieler*in mit sich. In der Beschreibung des ersten von Nüchtern angebotenen Kurses an der Staatsakademie für</w:t>
      </w:r>
      <w:r w:rsidR="00071857">
        <w:rPr>
          <w:lang w:val="de-DE"/>
        </w:rPr>
        <w:t xml:space="preserve"> Kunst ist die Rede von einem neuen Betätigungsfeld „da ja künstlerisches Wirken im Radio auch für jene möglich ist, denen aus Gründen das Wirken auf der Bühne oder im Vortragssaal verschlossen bleibt.“ Entschieden wehrt sich Nüchtern gegen die ihm oft ent</w:t>
      </w:r>
      <w:r w:rsidR="00071857">
        <w:rPr>
          <w:lang w:val="de-DE"/>
        </w:rPr>
        <w:t>gegengebrachte Annahme, die Darsteller*innen müssen ihre Texte einfach nur im Moment der Aufführung vorlesen. Gespielt wurde auf der Radiobühne, nicht bloß gelesen! Gemäß einer durch die Regie erarbeitete Choreographie von Schritten, Sprachmelodien und Ger</w:t>
      </w:r>
      <w:r w:rsidR="00071857">
        <w:rPr>
          <w:lang w:val="de-DE"/>
        </w:rPr>
        <w:t>äuschen wurden in ausgiebigen Proben bestimmte Distanzen und Positionen zum Mikrophon einstudiert, „denn es hat sich gezeigt, ein sitzender Mensch spricht anders wie ein gehender, ein liegender anders wie ein stehender, drei Schritte näher zum Mikrophon ve</w:t>
      </w:r>
      <w:r w:rsidR="00071857">
        <w:rPr>
          <w:lang w:val="de-DE"/>
        </w:rPr>
        <w:t>rkörpern anderes wie sechs Schritte usw.“ Zum Teil lassen sich Spuren dieser Choreographien in Zeichnungen in den überlieferten Manuskripten finden. Ein gutes Beispiel ist das Skript zur Aufführung von Wildgans‘ ‚</w:t>
      </w:r>
      <w:r w:rsidR="00071857">
        <w:rPr>
          <w:i/>
          <w:lang w:val="de-DE"/>
        </w:rPr>
        <w:t>Armut</w:t>
      </w:r>
      <w:r w:rsidR="00071857">
        <w:rPr>
          <w:lang w:val="de-DE"/>
        </w:rPr>
        <w:t xml:space="preserve">‘ unter der Spielleitung von Nüchtern </w:t>
      </w:r>
      <w:r w:rsidR="00071857">
        <w:rPr>
          <w:lang w:val="de-DE"/>
        </w:rPr>
        <w:t>(vermutlich aus dem Jahr 1925). Zu sehen ist, wie Regisseur oder Regieassistent in detaillierter Weise, Szene für Szene, die genauen Positionen und Bewegungen der Schauspieler*innen (durch Buchstabenkürzeln ihrer Rollen markiert) im Verhältnis zum (als Kre</w:t>
      </w:r>
      <w:r w:rsidR="00071857">
        <w:rPr>
          <w:lang w:val="de-DE"/>
        </w:rPr>
        <w:t xml:space="preserve">is gezeichneten) Mikrophon markierten [Abb. </w:t>
      </w:r>
      <w:r>
        <w:rPr>
          <w:lang w:val="de-DE"/>
        </w:rPr>
        <w:t>11</w:t>
      </w:r>
      <w:r w:rsidR="00071857">
        <w:rPr>
          <w:lang w:val="de-DE"/>
        </w:rPr>
        <w:t>].  Der Regieassistent war dafür zuständig im gleichen Raum wie die Darstellenden die Einsätze zu überwachen und anzuzeigen sowie mit Geräuschen auszuhelfen, während der Spielleiter aus der Abhörkammer das akus</w:t>
      </w:r>
      <w:r w:rsidR="00071857">
        <w:rPr>
          <w:lang w:val="de-DE"/>
        </w:rPr>
        <w:t xml:space="preserve">tische Ergebnis kontrollierte. Laut Nüchtern gebe es je nach Schwierigkeit des Stückes mindestens drei Proben, bei großen Aufführungen sogar bis zu zehn. Ebenso variiere die Dauer von durchschnittlich </w:t>
      </w:r>
      <w:r w:rsidR="00071857">
        <w:rPr>
          <w:lang w:val="de-DE"/>
        </w:rPr>
        <w:lastRenderedPageBreak/>
        <w:t xml:space="preserve">vier </w:t>
      </w:r>
      <w:r w:rsidR="00071857">
        <w:rPr>
          <w:lang w:val="de-DE"/>
        </w:rPr>
        <w:t xml:space="preserve">Stunden bis </w:t>
      </w:r>
      <w:r w:rsidR="00071857">
        <w:rPr>
          <w:lang w:val="de-DE"/>
        </w:rPr>
        <w:t xml:space="preserve">zu neun- oder </w:t>
      </w:r>
      <w:r w:rsidR="00071857">
        <w:rPr>
          <w:lang w:val="de-DE"/>
        </w:rPr>
        <w:t xml:space="preserve">zwölfstündigen Proben. </w:t>
      </w:r>
      <w:r w:rsidR="00071857">
        <w:rPr>
          <w:lang w:val="de-DE"/>
        </w:rPr>
        <w:t xml:space="preserve">Einzelne </w:t>
      </w:r>
      <w:r w:rsidR="00071857">
        <w:rPr>
          <w:lang w:val="de-DE"/>
        </w:rPr>
        <w:t>Elemente w</w:t>
      </w:r>
      <w:r>
        <w:rPr>
          <w:lang w:val="de-DE"/>
        </w:rPr>
        <w:t>u</w:t>
      </w:r>
      <w:r w:rsidR="00071857">
        <w:rPr>
          <w:lang w:val="de-DE"/>
        </w:rPr>
        <w:t xml:space="preserve">rden mitunter </w:t>
      </w:r>
      <w:r>
        <w:rPr>
          <w:noProof/>
          <w:lang w:val="de-DE"/>
        </w:rPr>
        <mc:AlternateContent>
          <mc:Choice Requires="wpg">
            <w:drawing>
              <wp:anchor distT="0" distB="0" distL="114300" distR="114300" simplePos="0" relativeHeight="251666432" behindDoc="0" locked="0" layoutInCell="1" allowOverlap="1" wp14:anchorId="74709E4E" wp14:editId="307C6230">
                <wp:simplePos x="0" y="0"/>
                <wp:positionH relativeFrom="column">
                  <wp:posOffset>3175</wp:posOffset>
                </wp:positionH>
                <wp:positionV relativeFrom="paragraph">
                  <wp:posOffset>596265</wp:posOffset>
                </wp:positionV>
                <wp:extent cx="6079490" cy="5536565"/>
                <wp:effectExtent l="0" t="0" r="0" b="6985"/>
                <wp:wrapTopAndBottom/>
                <wp:docPr id="1554873839" name="Group 24"/>
                <wp:cNvGraphicFramePr/>
                <a:graphic xmlns:a="http://schemas.openxmlformats.org/drawingml/2006/main">
                  <a:graphicData uri="http://schemas.microsoft.com/office/word/2010/wordprocessingGroup">
                    <wpg:wgp>
                      <wpg:cNvGrpSpPr/>
                      <wpg:grpSpPr>
                        <a:xfrm>
                          <a:off x="0" y="0"/>
                          <a:ext cx="6079490" cy="5536565"/>
                          <a:chOff x="8965" y="-196032"/>
                          <a:chExt cx="6267450" cy="5707571"/>
                        </a:xfrm>
                      </wpg:grpSpPr>
                      <wps:wsp>
                        <wps:cNvPr id="1291061204" name="Rectangle 22"/>
                        <wps:cNvSpPr/>
                        <wps:spPr>
                          <a:xfrm>
                            <a:off x="8965" y="5340724"/>
                            <a:ext cx="6267450" cy="17081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C9CB3AF" w14:textId="58F516E8" w:rsidR="003B64EF" w:rsidRDefault="003B64EF" w:rsidP="003B64EF">
                              <w:pPr>
                                <w:pStyle w:val="Bildunterschrift1"/>
                              </w:pPr>
                              <w:r>
                                <w:t xml:space="preserve">Abb. </w:t>
                              </w:r>
                              <w:r>
                                <w:t>11</w:t>
                              </w:r>
                              <w:r>
                                <w:t xml:space="preserve"> Bewegungskompositionsskizzen in ‚Armut ‚ von Anton Wildgans zu einer Inszenierung von 1932.</w:t>
                              </w:r>
                            </w:p>
                          </w:txbxContent>
                        </wps:txbx>
                        <wps:bodyPr wrap="square" lIns="0" tIns="0" rIns="0" bIns="0" numCol="1" spcCol="0" anchor="t">
                          <a:noAutofit/>
                        </wps:bodyPr>
                      </wps:wsp>
                      <wpg:grpSp>
                        <wpg:cNvPr id="1932074124" name="Group 23"/>
                        <wpg:cNvGrpSpPr/>
                        <wpg:grpSpPr>
                          <a:xfrm>
                            <a:off x="10169" y="-196032"/>
                            <a:ext cx="6172835" cy="5499882"/>
                            <a:chOff x="10169" y="-196032"/>
                            <a:chExt cx="6172835" cy="5499882"/>
                          </a:xfrm>
                        </wpg:grpSpPr>
                        <wpg:grpSp>
                          <wpg:cNvPr id="1268223316" name="Group 21"/>
                          <wpg:cNvGrpSpPr/>
                          <wpg:grpSpPr>
                            <a:xfrm>
                              <a:off x="10169" y="-196032"/>
                              <a:ext cx="6172835" cy="5499882"/>
                              <a:chOff x="0" y="-7132"/>
                              <a:chExt cx="6172920" cy="5500372"/>
                            </a:xfrm>
                          </wpg:grpSpPr>
                          <pic:pic xmlns:pic="http://schemas.openxmlformats.org/drawingml/2006/picture">
                            <pic:nvPicPr>
                              <pic:cNvPr id="1262257511" name="Picture 39"/>
                              <pic:cNvPicPr/>
                            </pic:nvPicPr>
                            <pic:blipFill>
                              <a:blip r:embed="rId36"/>
                              <a:stretch/>
                            </pic:blipFill>
                            <pic:spPr>
                              <a:xfrm>
                                <a:off x="4574520" y="-7132"/>
                                <a:ext cx="1598400" cy="3767400"/>
                              </a:xfrm>
                              <a:prstGeom prst="rect">
                                <a:avLst/>
                              </a:prstGeom>
                              <a:ln w="0">
                                <a:noFill/>
                              </a:ln>
                            </pic:spPr>
                          </pic:pic>
                          <pic:pic xmlns:pic="http://schemas.openxmlformats.org/drawingml/2006/picture">
                            <pic:nvPicPr>
                              <pic:cNvPr id="1065228816" name="Picture 41"/>
                              <pic:cNvPicPr/>
                            </pic:nvPicPr>
                            <pic:blipFill>
                              <a:blip r:embed="rId37"/>
                              <a:stretch/>
                            </pic:blipFill>
                            <pic:spPr>
                              <a:xfrm>
                                <a:off x="3862637" y="-3891"/>
                                <a:ext cx="781003" cy="3776768"/>
                              </a:xfrm>
                              <a:prstGeom prst="rect">
                                <a:avLst/>
                              </a:prstGeom>
                              <a:ln w="0">
                                <a:noFill/>
                              </a:ln>
                            </pic:spPr>
                          </pic:pic>
                          <pic:pic xmlns:pic="http://schemas.openxmlformats.org/drawingml/2006/picture">
                            <pic:nvPicPr>
                              <pic:cNvPr id="1222108097" name="Picture 40"/>
                              <pic:cNvPicPr/>
                            </pic:nvPicPr>
                            <pic:blipFill>
                              <a:blip r:embed="rId38"/>
                              <a:stretch/>
                            </pic:blipFill>
                            <pic:spPr>
                              <a:xfrm>
                                <a:off x="3120480" y="3759120"/>
                                <a:ext cx="1719720" cy="1734120"/>
                              </a:xfrm>
                              <a:prstGeom prst="rect">
                                <a:avLst/>
                              </a:prstGeom>
                              <a:ln w="0">
                                <a:noFill/>
                              </a:ln>
                            </pic:spPr>
                          </pic:pic>
                          <pic:pic xmlns:pic="http://schemas.openxmlformats.org/drawingml/2006/picture">
                            <pic:nvPicPr>
                              <pic:cNvPr id="291912445" name="Picture 44"/>
                              <pic:cNvPicPr/>
                            </pic:nvPicPr>
                            <pic:blipFill>
                              <a:blip r:embed="rId39"/>
                              <a:stretch/>
                            </pic:blipFill>
                            <pic:spPr>
                              <a:xfrm>
                                <a:off x="0" y="1440"/>
                                <a:ext cx="1464840" cy="3729960"/>
                              </a:xfrm>
                              <a:prstGeom prst="rect">
                                <a:avLst/>
                              </a:prstGeom>
                              <a:ln w="0">
                                <a:noFill/>
                              </a:ln>
                            </pic:spPr>
                          </pic:pic>
                          <pic:pic xmlns:pic="http://schemas.openxmlformats.org/drawingml/2006/picture">
                            <pic:nvPicPr>
                              <pic:cNvPr id="238103709" name="Picture 38"/>
                              <pic:cNvPicPr/>
                            </pic:nvPicPr>
                            <pic:blipFill>
                              <a:blip r:embed="rId40"/>
                              <a:srcRect l="-51" t="64259" r="51"/>
                              <a:stretch/>
                            </pic:blipFill>
                            <pic:spPr>
                              <a:xfrm>
                                <a:off x="1423080" y="3731760"/>
                                <a:ext cx="1696680" cy="1761480"/>
                              </a:xfrm>
                              <a:prstGeom prst="rect">
                                <a:avLst/>
                              </a:prstGeom>
                              <a:ln w="0">
                                <a:noFill/>
                              </a:ln>
                            </pic:spPr>
                          </pic:pic>
                          <pic:pic xmlns:pic="http://schemas.openxmlformats.org/drawingml/2006/picture">
                            <pic:nvPicPr>
                              <pic:cNvPr id="371845481" name="Picture 42"/>
                              <pic:cNvPicPr/>
                            </pic:nvPicPr>
                            <pic:blipFill>
                              <a:blip r:embed="rId41"/>
                              <a:stretch/>
                            </pic:blipFill>
                            <pic:spPr>
                              <a:xfrm>
                                <a:off x="1465560" y="1440"/>
                                <a:ext cx="1487160" cy="3745080"/>
                              </a:xfrm>
                              <a:prstGeom prst="rect">
                                <a:avLst/>
                              </a:prstGeom>
                              <a:ln w="0">
                                <a:noFill/>
                              </a:ln>
                            </pic:spPr>
                          </pic:pic>
                          <pic:pic xmlns:pic="http://schemas.openxmlformats.org/drawingml/2006/picture">
                            <pic:nvPicPr>
                              <pic:cNvPr id="773753004" name="Picture 45"/>
                              <pic:cNvPicPr/>
                            </pic:nvPicPr>
                            <pic:blipFill>
                              <a:blip r:embed="rId42"/>
                              <a:stretch/>
                            </pic:blipFill>
                            <pic:spPr>
                              <a:xfrm>
                                <a:off x="2520" y="3731760"/>
                                <a:ext cx="1419840" cy="1761480"/>
                              </a:xfrm>
                              <a:prstGeom prst="rect">
                                <a:avLst/>
                              </a:prstGeom>
                              <a:ln w="0">
                                <a:noFill/>
                              </a:ln>
                            </pic:spPr>
                          </pic:pic>
                          <pic:pic xmlns:pic="http://schemas.openxmlformats.org/drawingml/2006/picture">
                            <pic:nvPicPr>
                              <pic:cNvPr id="41187737" name="Picture 43"/>
                              <pic:cNvPicPr/>
                            </pic:nvPicPr>
                            <pic:blipFill>
                              <a:blip r:embed="rId43"/>
                              <a:stretch/>
                            </pic:blipFill>
                            <pic:spPr>
                              <a:xfrm>
                                <a:off x="2305800" y="0"/>
                                <a:ext cx="1623240" cy="3758400"/>
                              </a:xfrm>
                              <a:prstGeom prst="rect">
                                <a:avLst/>
                              </a:prstGeom>
                              <a:ln w="0">
                                <a:noFill/>
                              </a:ln>
                            </pic:spPr>
                          </pic:pic>
                        </wpg:grpSp>
                        <pic:pic xmlns:pic="http://schemas.openxmlformats.org/drawingml/2006/picture">
                          <pic:nvPicPr>
                            <pic:cNvPr id="1596727652" name="Picture 38"/>
                            <pic:cNvPicPr/>
                          </pic:nvPicPr>
                          <pic:blipFill rotWithShape="1">
                            <a:blip r:embed="rId40"/>
                            <a:srcRect r="4747" b="64259"/>
                            <a:stretch/>
                          </pic:blipFill>
                          <pic:spPr bwMode="auto">
                            <a:xfrm>
                              <a:off x="4849906" y="3565711"/>
                              <a:ext cx="1331595" cy="1732915"/>
                            </a:xfrm>
                            <a:prstGeom prst="rect">
                              <a:avLst/>
                            </a:prstGeom>
                            <a:ln>
                              <a:noFill/>
                            </a:ln>
                            <a:extLst>
                              <a:ext uri="{53640926-AAD7-44D8-BBD7-CCE9431645EC}">
                                <a14:shadowObscured xmlns:a14="http://schemas.microsoft.com/office/drawing/2010/main"/>
                              </a:ext>
                            </a:extLst>
                          </pic:spPr>
                        </pic:pic>
                      </wpg:grpSp>
                    </wpg:wgp>
                  </a:graphicData>
                </a:graphic>
                <wp14:sizeRelH relativeFrom="margin">
                  <wp14:pctWidth>0</wp14:pctWidth>
                </wp14:sizeRelH>
                <wp14:sizeRelV relativeFrom="margin">
                  <wp14:pctHeight>0</wp14:pctHeight>
                </wp14:sizeRelV>
              </wp:anchor>
            </w:drawing>
          </mc:Choice>
          <mc:Fallback>
            <w:pict>
              <v:group w14:anchorId="74709E4E" id="Group 24" o:spid="_x0000_s1062" style="position:absolute;left:0;text-align:left;margin-left:.25pt;margin-top:46.95pt;width:478.7pt;height:435.95pt;z-index:251666432;mso-width-relative:margin;mso-height-relative:margin" coordorigin="89,-1960" coordsize="62674,5707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">
                <v:rect id="Rectangle 22" o:spid="_x0000_s1063" style="position:absolute;left:89;top:53407;width:62675;height:1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" stroked="f" strokeweight="0">
                  <v:textbox inset="0,0,0,0">
                    <w:txbxContent>
                      <w:p w14:paraId="1C9CB3AF" w14:textId="58F516E8" w:rsidR="003B64EF" w:rsidRDefault="003B64EF" w:rsidP="003B64EF">
                        <w:pPr>
                          <w:pStyle w:val="Bildunterschrift1"/>
                        </w:pPr>
                        <w:r>
                          <w:t xml:space="preserve">Abb. </w:t>
                        </w:r>
                        <w:r>
                          <w:t>11</w:t>
                        </w:r>
                        <w:r>
                          <w:t xml:space="preserve"> Bewegungskompositionsskizzen in ‚Armut ‚ von Anton Wildgans zu einer Inszenierung von 1932.</w:t>
                        </w:r>
                      </w:p>
                    </w:txbxContent>
                  </v:textbox>
                </v:rect>
                <v:group id="Group 23" o:spid="_x0000_s1064" style="position:absolute;left:101;top:-1960;width:61729;height:54998" coordorigin="101,-1960" coordsize="61728,54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">
                  <v:group id="Group 21" o:spid="_x0000_s1065" style="position:absolute;left:101;top:-1960;width:61729;height:54998" coordorigin=",-71" coordsize="61729,55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">
                    <v:shape id="Picture 39" o:spid="_x0000_s1066" type="#_x0000_t75" style="position:absolute;left:45745;top:-71;width:15984;height:37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" strokeweight="0">
                      <v:imagedata r:id="rId44" o:title=""/>
                    </v:shape>
                    <v:shape id="Picture 41" o:spid="_x0000_s1067" type="#_x0000_t75" style="position:absolute;left:38626;top:-38;width:7810;height:3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" strokeweight="0">
                      <v:imagedata r:id="rId45" o:title=""/>
                    </v:shape>
                    <v:shape id="Picture 40" o:spid="_x0000_s1068" type="#_x0000_t75" style="position:absolute;left:31204;top:37591;width:17198;height:1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" strokeweight="0">
                      <v:imagedata r:id="rId46" o:title=""/>
                    </v:shape>
                    <v:shape id="Picture 44" o:spid="_x0000_s1069" type="#_x0000_t75" style="position:absolute;top:14;width:14648;height:37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" strokeweight="0">
                      <v:imagedata r:id="rId47" o:title=""/>
                    </v:shape>
                    <v:shape id="Picture 38" o:spid="_x0000_s1070" type="#_x0000_t75" style="position:absolute;left:14230;top:37317;width:16967;height:17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" strokeweight="0">
                      <v:imagedata r:id="rId48" o:title="" croptop="42113f" cropleft="-33f" cropright="33f"/>
                    </v:shape>
                    <v:shape id="Picture 42" o:spid="_x0000_s1071" type="#_x0000_t75" style="position:absolute;left:14655;top:14;width:14872;height:37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" strokeweight="0">
                      <v:imagedata r:id="rId49" o:title=""/>
                    </v:shape>
                    <v:shape id="Picture 45" o:spid="_x0000_s1072" type="#_x0000_t75" style="position:absolute;left:25;top:37317;width:14198;height:17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" strokeweight="0">
                      <v:imagedata r:id="rId50" o:title=""/>
                    </v:shape>
                    <v:shape id="Picture 43" o:spid="_x0000_s1073" type="#_x0000_t75" style="position:absolute;left:23058;width:16232;height:37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" strokeweight="0">
                      <v:imagedata r:id="rId51" o:title=""/>
                    </v:shape>
                  </v:group>
                  <v:shape id="Picture 38" o:spid="_x0000_s1074" type="#_x0000_t75" style="position:absolute;left:48499;top:35657;width:13316;height:17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">
                    <v:imagedata r:id="rId48" o:title="" cropbottom="42113f" cropright="3111f"/>
                  </v:shape>
                </v:group>
                <w10:wrap type="topAndBottom"/>
              </v:group>
            </w:pict>
          </mc:Fallback>
        </mc:AlternateContent>
      </w:r>
      <w:r w:rsidR="00071857">
        <w:rPr>
          <w:lang w:val="de-DE"/>
        </w:rPr>
        <w:t xml:space="preserve">zwanzig </w:t>
      </w:r>
      <w:r w:rsidR="00071857">
        <w:rPr>
          <w:lang w:val="de-DE"/>
        </w:rPr>
        <w:t>mal geprobt.</w:t>
      </w:r>
      <w:r w:rsidR="00071857">
        <w:rPr>
          <w:rStyle w:val="Funotenanker"/>
          <w:lang w:val="de-DE"/>
        </w:rPr>
        <w:footnoteReference w:id="34"/>
      </w:r>
      <w:r w:rsidR="00071857">
        <w:rPr>
          <w:rFonts w:eastAsia="Times New Roman" w:cs="Times New Roman"/>
          <w:lang w:val="de-DE"/>
        </w:rPr>
        <w:t xml:space="preserve"> </w:t>
      </w:r>
    </w:p>
    <w:p w14:paraId="7918D63F" w14:textId="13940C00" w:rsidR="00DB6F1F" w:rsidRDefault="00DB6F1F">
      <w:pPr>
        <w:rPr>
          <w:rFonts w:eastAsia="Times New Roman" w:cs="Times New Roman"/>
          <w:lang w:val="de-DE"/>
        </w:rPr>
      </w:pPr>
    </w:p>
    <w:p w14:paraId="48E02F63" w14:textId="77777777" w:rsidR="00DB6F1F" w:rsidRDefault="00071857">
      <w:pPr>
        <w:pStyle w:val="Heading2"/>
        <w:rPr>
          <w:lang w:val="de-DE"/>
        </w:rPr>
      </w:pPr>
      <w:r>
        <w:rPr>
          <w:lang w:val="de-DE"/>
        </w:rPr>
        <w:t>Stars und kleine Sternchen</w:t>
      </w:r>
    </w:p>
    <w:p w14:paraId="5B86D695" w14:textId="65473DA0" w:rsidR="00DB6F1F" w:rsidRDefault="00071857">
      <w:r>
        <w:rPr>
          <w:lang w:val="de-DE"/>
        </w:rPr>
        <w:t xml:space="preserve">Für die Schauspieler*innen hatte das neue </w:t>
      </w:r>
      <w:r>
        <w:rPr>
          <w:lang w:val="de-DE"/>
        </w:rPr>
        <w:t>Wirkungsfeld sowohl etwas Faszinierendes wie auch Unheimliches. Die anfängliche Verunsicherung der Darstellenden beschreibt Artur Duniecki: „Die Magie des Rundfunks kam mir nie unheimlicher zum Bewußtsein als damals, als ich ‚Probe sprach‘. Die völlige Ahn</w:t>
      </w:r>
      <w:r>
        <w:rPr>
          <w:lang w:val="de-DE"/>
        </w:rPr>
        <w:t xml:space="preserve">ungslosigkeit, was dann eigentlich mit der eigenen Stimme, mit der den </w:t>
      </w:r>
      <w:r>
        <w:rPr>
          <w:lang w:val="de-DE"/>
        </w:rPr>
        <w:lastRenderedPageBreak/>
        <w:t>Worten Ausdruck gebrachten Empfindung geschieht, bis sie der Hörer empfängt […].“</w:t>
      </w:r>
      <w:r>
        <w:rPr>
          <w:rStyle w:val="Funotenanker"/>
          <w:lang w:val="de-DE"/>
        </w:rPr>
        <w:footnoteReference w:id="35"/>
      </w:r>
      <w:r>
        <w:rPr>
          <w:lang w:val="de-DE"/>
        </w:rPr>
        <w:t xml:space="preserve"> Auch Maria Mayen erzählt, dass anfangs ihre „Aufregung größer als je auf der Bühne“ war, „Hat man doc</w:t>
      </w:r>
      <w:r>
        <w:rPr>
          <w:lang w:val="de-DE"/>
        </w:rPr>
        <w:t>h das Gefühl, daß jedes falsche Wort, jeder unrichtige Laut, einen unwiderruflich draußen in der Welt brandmarkt. Aber je öfter man spielt, desto vertrauter wird man mit dem kleinen Ungetüm, Mikrophon, das  anfangs wie ein lauerndes Auge erscheint, das nur</w:t>
      </w:r>
      <w:r>
        <w:rPr>
          <w:lang w:val="de-DE"/>
        </w:rPr>
        <w:t xml:space="preserve"> auf etwaige Fehler wartet.“</w:t>
      </w:r>
      <w:r>
        <w:rPr>
          <w:rStyle w:val="Funotenanker"/>
          <w:lang w:val="de-DE"/>
        </w:rPr>
        <w:footnoteReference w:id="36"/>
      </w:r>
      <w:r>
        <w:rPr>
          <w:lang w:val="de-DE"/>
        </w:rPr>
        <w:t xml:space="preserve"> Anders sieht es Paul Pranger, der zu jenen etablierten Theaterschauspielern zählte, die schon früh eine Zuwendung zur Radiobühne verspürten. Schon im März 1924 hatte er ein Gedicht beim Versuchssender gelesen.</w:t>
      </w:r>
      <w:r>
        <w:rPr>
          <w:rStyle w:val="Funotenanker"/>
          <w:lang w:val="de-DE"/>
        </w:rPr>
        <w:footnoteReference w:id="37"/>
      </w:r>
      <w:r>
        <w:rPr>
          <w:lang w:val="de-DE"/>
        </w:rPr>
        <w:t xml:space="preserve"> Für ihn bedeu</w:t>
      </w:r>
      <w:r>
        <w:rPr>
          <w:lang w:val="de-DE"/>
        </w:rPr>
        <w:t xml:space="preserve">tete die Arbeit bei der Radiobühne eine Weiterentwicklung seiner schauspielerischen Fähigkeiten: </w:t>
      </w:r>
    </w:p>
    <w:p w14:paraId="5EE3085D" w14:textId="7E7AC145" w:rsidR="00DB6F1F" w:rsidRDefault="00071857">
      <w:pPr>
        <w:pStyle w:val="Quote"/>
      </w:pPr>
      <w:r>
        <w:rPr>
          <w:lang w:val="de-DE"/>
        </w:rPr>
        <w:t>„das Sprechen vor dem Mikrophon birgt für den Schauspieler einen großen Vorteil. Indem er nämlich auf der Radio Bühne arbeitet, arbeitet er an sich. Wie dem D</w:t>
      </w:r>
      <w:r>
        <w:rPr>
          <w:lang w:val="de-DE"/>
        </w:rPr>
        <w:t>arsteller vor dem Kurbelkasten des Ungraziöse seiner Bewegung plötzlich grell zum Bewußtsein kommt, das ihm auf der Bühne wo seine Selbstbeobachtung durch die Vielseitigkeit der Produktion zersplittert ist niemals aufgefallen wäre, so hört der Sprecher vor</w:t>
      </w:r>
      <w:r>
        <w:rPr>
          <w:lang w:val="de-DE"/>
        </w:rPr>
        <w:t xml:space="preserve"> dem Mikrofon plötzlich kleine Fehler und falsche Nuancen, die er auf der Bühne achtlos übergangen hätte.“</w:t>
      </w:r>
      <w:r>
        <w:rPr>
          <w:rStyle w:val="Funotenanker"/>
          <w:lang w:val="de-DE"/>
        </w:rPr>
        <w:footnoteReference w:id="38"/>
      </w:r>
    </w:p>
    <w:p w14:paraId="46C4C9C0" w14:textId="550E7650" w:rsidR="00DB6F1F" w:rsidRDefault="00071857">
      <w:r>
        <w:rPr>
          <w:lang w:val="de-DE"/>
        </w:rPr>
        <w:t>Noch im 1927er Tätigkeitsbericht der RAVAG ist vermerkt, dass viele Schauspieler*innen dem Hörfunk zunächst kritisch gegenüber standen,</w:t>
      </w:r>
      <w:r>
        <w:rPr>
          <w:rStyle w:val="Funotenanker"/>
          <w:lang w:val="de-DE"/>
        </w:rPr>
        <w:footnoteReference w:id="39"/>
      </w:r>
      <w:r>
        <w:rPr>
          <w:lang w:val="de-DE"/>
        </w:rPr>
        <w:t xml:space="preserve"> sich aber</w:t>
      </w:r>
      <w:r>
        <w:rPr>
          <w:lang w:val="de-DE"/>
        </w:rPr>
        <w:t xml:space="preserve"> schließlich mit „liebevoller Hingabe und mit Feuereifer“</w:t>
      </w:r>
      <w:r>
        <w:rPr>
          <w:rStyle w:val="Funotenanker"/>
          <w:lang w:val="de-DE"/>
        </w:rPr>
        <w:footnoteReference w:id="40"/>
      </w:r>
      <w:r>
        <w:rPr>
          <w:lang w:val="de-DE"/>
        </w:rPr>
        <w:t xml:space="preserve"> diesem annahmen. Viele fürchteten zunächst um ihre Reputation im kulturell höher angesehenen Theater, dem bisher ihr gesamtes berufliches Streben gegolten hatte. Besonders in den ersten Jahren war</w:t>
      </w:r>
      <w:r>
        <w:rPr>
          <w:lang w:val="de-DE"/>
        </w:rPr>
        <w:t xml:space="preserve"> das Verhältnis der Schauspieler*innen zur Radiobühne durchaus in Aushandlung und schwer verallgemeinerbar. Es variierte zwischen ökonomischer Abhängigkeit und der Begeisterung Teil einer neuen, modernen Bewegung zu sein, zwischen dem Gefühl mangelnder Ent</w:t>
      </w:r>
      <w:r>
        <w:rPr>
          <w:lang w:val="de-DE"/>
        </w:rPr>
        <w:t>faltungsmöglichkeiten der künstlerischen Persona und der Hoffnung sein Publikum diversifizieren zu können.</w:t>
      </w:r>
    </w:p>
    <w:p w14:paraId="067CAF28" w14:textId="4737E59B" w:rsidR="00DB6F1F" w:rsidRDefault="00071857">
      <w:r>
        <w:rPr>
          <w:lang w:val="de-DE"/>
        </w:rPr>
        <w:t>Pranger, der als Österreichs erster ‚Radio-Mephisto‘ und ‚Radio-Gessler‘</w:t>
      </w:r>
      <w:r>
        <w:rPr>
          <w:rStyle w:val="Funotenanker"/>
          <w:lang w:val="de-DE"/>
        </w:rPr>
        <w:footnoteReference w:id="41"/>
      </w:r>
      <w:r>
        <w:rPr>
          <w:lang w:val="de-DE"/>
        </w:rPr>
        <w:t xml:space="preserve"> in die Geschichte eingehen konnte sah laut Jensen „die Kunst der Darstellu</w:t>
      </w:r>
      <w:r>
        <w:rPr>
          <w:lang w:val="de-DE"/>
        </w:rPr>
        <w:t>ng wesentlich in der Interpretation des Textes […]. Er war weniger Komödiant als vielmehr gehaltlicher Interpret der literarischen Vorlage. Seine wohltuende Stimme konnte fesseln.“</w:t>
      </w:r>
      <w:r>
        <w:rPr>
          <w:rStyle w:val="Funotenanker"/>
          <w:lang w:val="de-DE"/>
        </w:rPr>
        <w:footnoteReference w:id="42"/>
      </w:r>
      <w:r>
        <w:rPr>
          <w:lang w:val="de-DE"/>
        </w:rPr>
        <w:t xml:space="preserve"> Pranger selbst beschreibt wie er sich durch die Arbeit beim Rundfunk als </w:t>
      </w:r>
      <w:r>
        <w:rPr>
          <w:lang w:val="de-DE"/>
        </w:rPr>
        <w:t xml:space="preserve">Schauspieler weiterentwickelt und benutzt dafür eine Wortwahl, die der Nüchterns ähnelt: </w:t>
      </w:r>
    </w:p>
    <w:p w14:paraId="7858544A" w14:textId="55EDE01F" w:rsidR="00DB6F1F" w:rsidRDefault="00071857">
      <w:pPr>
        <w:pStyle w:val="Quote"/>
      </w:pPr>
      <w:r>
        <w:rPr>
          <w:lang w:val="de-DE"/>
        </w:rPr>
        <w:t>„der ganze Unterschied zwischen Bühne und Funk bedeutet mir nur: Weglassen alles unwesentlichen und Störenden, Konzentration auf das rein Geistige, Arbeit nur mit den</w:t>
      </w:r>
      <w:r>
        <w:rPr>
          <w:lang w:val="de-DE"/>
        </w:rPr>
        <w:t xml:space="preserve"> feinsten </w:t>
      </w:r>
      <w:r>
        <w:rPr>
          <w:lang w:val="de-DE"/>
        </w:rPr>
        <w:lastRenderedPageBreak/>
        <w:t xml:space="preserve">Mitteln unserer Kunst: der beseelten Sprache, Heimkehr zum Urquell: Der Dichtung. Im Anfang war das Wort. […] Wem dafür einmal der Kopf aufgegangen ist, dem bietet die Arbeit beim </w:t>
      </w:r>
      <w:r>
        <w:rPr>
          <w:lang w:val="de-DE"/>
        </w:rPr>
        <w:t>Rundfunk sehr bald die reinste künstlerische Befriedigung.“</w:t>
      </w:r>
      <w:r>
        <w:rPr>
          <w:rStyle w:val="Funotenanker"/>
          <w:lang w:val="de-DE"/>
        </w:rPr>
        <w:footnoteReference w:id="43"/>
      </w:r>
      <w:r>
        <w:rPr>
          <w:lang w:val="de-DE"/>
        </w:rPr>
        <w:t xml:space="preserve"> </w:t>
      </w:r>
    </w:p>
    <w:p w14:paraId="6FA69503" w14:textId="21BBF0A3" w:rsidR="00DB6F1F" w:rsidRDefault="00C41339">
      <w:r>
        <w:rPr>
          <w:noProof/>
          <w:lang w:val="de-DE"/>
        </w:rPr>
        <mc:AlternateContent>
          <mc:Choice Requires="wpg">
            <w:drawing>
              <wp:anchor distT="0" distB="0" distL="114300" distR="114300" simplePos="0" relativeHeight="4294966431" behindDoc="0" locked="0" layoutInCell="1" allowOverlap="1" wp14:anchorId="1010650E" wp14:editId="48CFB4B4">
                <wp:simplePos x="0" y="0"/>
                <wp:positionH relativeFrom="column">
                  <wp:posOffset>3478530</wp:posOffset>
                </wp:positionH>
                <wp:positionV relativeFrom="paragraph">
                  <wp:posOffset>42545</wp:posOffset>
                </wp:positionV>
                <wp:extent cx="2481580" cy="4756785"/>
                <wp:effectExtent l="0" t="0" r="0" b="5715"/>
                <wp:wrapSquare wrapText="bothSides"/>
                <wp:docPr id="1010631045" name="Group 29"/>
                <wp:cNvGraphicFramePr/>
                <a:graphic xmlns:a="http://schemas.openxmlformats.org/drawingml/2006/main">
                  <a:graphicData uri="http://schemas.microsoft.com/office/word/2010/wordprocessingGroup">
                    <wpg:wgp>
                      <wpg:cNvGrpSpPr/>
                      <wpg:grpSpPr>
                        <a:xfrm>
                          <a:off x="0" y="0"/>
                          <a:ext cx="2481580" cy="4756785"/>
                          <a:chOff x="159136" y="-1291577"/>
                          <a:chExt cx="2450075" cy="4763312"/>
                        </a:xfrm>
                      </wpg:grpSpPr>
                      <wps:wsp>
                        <wps:cNvPr id="1929314109" name="Rectangle 28"/>
                        <wps:cNvSpPr/>
                        <wps:spPr>
                          <a:xfrm>
                            <a:off x="176124" y="3053160"/>
                            <a:ext cx="2416101" cy="41857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3AEBB07" w14:textId="7AC35AA7" w:rsidR="003B64EF" w:rsidRDefault="00071857" w:rsidP="003B64EF">
                              <w:pPr>
                                <w:pStyle w:val="Bildunterschrift1"/>
                              </w:pPr>
                              <w:r>
                                <w:t xml:space="preserve">Abb. </w:t>
                              </w:r>
                              <w:r w:rsidR="003B64EF">
                                <w:t>12</w:t>
                              </w:r>
                              <w:r>
                                <w:t xml:space="preserve"> </w:t>
                              </w:r>
                            </w:p>
                            <w:p w14:paraId="58297E9E" w14:textId="66D0CF54" w:rsidR="00DB6F1F" w:rsidRDefault="00071857" w:rsidP="003B64EF">
                              <w:pPr>
                                <w:pStyle w:val="Bildunterschrift1"/>
                              </w:pPr>
                              <w:r>
                                <w:t xml:space="preserve">Erster ‚Radio-Mephisto‘ Paul Pranger mit Ferdinand Onno als Faust (Radio Wien, 18.04.1925) </w:t>
                              </w:r>
                            </w:p>
                          </w:txbxContent>
                        </wps:txbx>
                        <wps:bodyPr wrap="square" lIns="0" tIns="0" rIns="0" bIns="0" numCol="1" spcCol="0" anchor="t">
                          <a:spAutoFit/>
                        </wps:bodyPr>
                      </wps:wsp>
                      <pic:pic xmlns:pic="http://schemas.openxmlformats.org/drawingml/2006/picture">
                        <pic:nvPicPr>
                          <pic:cNvPr id="1461730124" name="Grafik 15"/>
                          <pic:cNvPicPr/>
                        </pic:nvPicPr>
                        <pic:blipFill>
                          <a:blip r:embed="rId52">
                            <a:extLst>
                              <a:ext uri="{28A0092B-C50C-407E-A947-70E740481C1C}">
                                <a14:useLocalDpi xmlns:a14="http://schemas.microsoft.com/office/drawing/2010/main" val="0"/>
                              </a:ext>
                            </a:extLst>
                          </a:blip>
                          <a:srcRect/>
                          <a:stretch/>
                        </pic:blipFill>
                        <pic:spPr>
                          <a:xfrm>
                            <a:off x="159136" y="-1291577"/>
                            <a:ext cx="2450075" cy="4278617"/>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1010650E" id="Group 29" o:spid="_x0000_s1075" style="position:absolute;left:0;text-align:left;margin-left:273.9pt;margin-top:3.35pt;width:195.4pt;height:374.55pt;z-index:-865;mso-width-relative:margin;mso-height-relative:margin" coordorigin="1591,-12915" coordsize="24500,47633"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Q&#10;AwACAAAAFAAAEJiQBAACAAAAFAAAEKySkQACAAAAAzU4AACSkgACAAAAAzU4AADqHAAHAAAIDAAA&#10;CIw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IzOjA0OjA3IDE0OjQwOjU5ADIwMjM6MDQ6MDcgMTQ6NDA6NTkAAABB&#10;AEIAYQAAAP/hCxZ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8P3hwYWNrZXQgZW5kPSd3Jz8+/9sA&#10;QwAHBQUGBQQHBgUGCAcHCAoRCwoJCQoVDxAMERgVGhkYFRgXGx4nIRsdJR0XGCIuIiUoKSssKxog&#10;LzMvKjInKisq/9sAQwEHCAgKCQoUCwsUKhwYHCoqKioqKioqKioqKioqKioqKioqKioqKioqKioq&#10;KioqKioqKioqKioqKioqKioqKioq/8AAEQgDVQHp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">
                <v:rect id="Rectangle 28" o:spid="_x0000_s1076" style="position:absolute;left:1761;top:30531;width:24161;height:4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" stroked="f" strokeweight="0">
                  <v:textbox style="mso-fit-shape-to-text:t" inset="0,0,0,0">
                    <w:txbxContent>
                      <w:p w14:paraId="73AEBB07" w14:textId="7AC35AA7" w:rsidR="003B64EF" w:rsidRDefault="00071857" w:rsidP="003B64EF">
                        <w:pPr>
                          <w:pStyle w:val="Bildunterschrift1"/>
                        </w:pPr>
                        <w:r>
                          <w:t xml:space="preserve">Abb. </w:t>
                        </w:r>
                        <w:r w:rsidR="003B64EF">
                          <w:t>12</w:t>
                        </w:r>
                        <w:r>
                          <w:t xml:space="preserve"> </w:t>
                        </w:r>
                      </w:p>
                      <w:p w14:paraId="58297E9E" w14:textId="66D0CF54" w:rsidR="00DB6F1F" w:rsidRDefault="00071857" w:rsidP="003B64EF">
                        <w:pPr>
                          <w:pStyle w:val="Bildunterschrift1"/>
                        </w:pPr>
                        <w:r>
                          <w:t xml:space="preserve">Erster ‚Radio-Mephisto‘ Paul Pranger mit Ferdinand Onno als Faust (Radio Wien, 18.04.1925) </w:t>
                        </w:r>
                      </w:p>
                    </w:txbxContent>
                  </v:textbox>
                </v:rect>
                <v:shape id="Grafik 15" o:spid="_x0000_s1077" type="#_x0000_t75" style="position:absolute;left:1591;top:-12915;width:24501;height:42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" strokeweight="0">
                  <v:imagedata r:id="rId53" o:title=""/>
                </v:shape>
                <w10:wrap type="square"/>
              </v:group>
            </w:pict>
          </mc:Fallback>
        </mc:AlternateContent>
      </w:r>
      <w:r w:rsidR="00071857">
        <w:rPr>
          <w:lang w:val="de-DE"/>
        </w:rPr>
        <w:t xml:space="preserve">Der über mehrere Jahrzehnte lang zum Ensemble des Burgtheaters gehörende Paul Pranger empfand die Besetzungspolitik an dem renommierten Theater mitunter als </w:t>
      </w:r>
      <w:r w:rsidR="00071857">
        <w:rPr>
          <w:lang w:val="de-DE"/>
        </w:rPr>
        <w:t>frustrierend, da er nicht im gewünschten Ausmaß große prestigeträchtige Rollen erhielt.  Jensen liest ihn in seiner Dissertation als Prototyp des Ensemblegedanken des Burgtheaters, der zwar mehrere Jahrzehnte lang zum festen Stamm des Hauses gehört, ohne j</w:t>
      </w:r>
      <w:r w:rsidR="00071857">
        <w:rPr>
          <w:lang w:val="de-DE"/>
        </w:rPr>
        <w:t>edoch jemals zu den ganz großen Stars aufzusteigen.</w:t>
      </w:r>
      <w:r w:rsidR="00071857">
        <w:rPr>
          <w:rStyle w:val="Funotenanker"/>
          <w:lang w:val="de-DE"/>
        </w:rPr>
        <w:footnoteReference w:id="44"/>
      </w:r>
      <w:r w:rsidR="00071857">
        <w:rPr>
          <w:lang w:val="de-DE"/>
        </w:rPr>
        <w:t xml:space="preserve"> Anders erging es ihm beim Radio, wo er gleich zu Beginn seiner Arbeit zu einem von Österreichs ersten ‚Radiolieblingen‘ avancierte. So wird er bereits 1926 bei einem Preisausschreiben der </w:t>
      </w:r>
      <w:r w:rsidR="00071857">
        <w:rPr>
          <w:i/>
          <w:lang w:val="de-DE"/>
        </w:rPr>
        <w:t>Wiener Mittags</w:t>
      </w:r>
      <w:r w:rsidR="00071857">
        <w:rPr>
          <w:i/>
          <w:lang w:val="de-DE"/>
        </w:rPr>
        <w:t xml:space="preserve">zeitung </w:t>
      </w:r>
      <w:r w:rsidR="00071857">
        <w:rPr>
          <w:lang w:val="de-DE"/>
        </w:rPr>
        <w:t>an zweiter Stelle (nach Karl Kneidinger) als beliebtester Schauspieler und Rezitator gewählt.</w:t>
      </w:r>
      <w:r w:rsidR="00071857">
        <w:rPr>
          <w:rStyle w:val="Funotenanker"/>
          <w:lang w:val="de-DE"/>
        </w:rPr>
        <w:footnoteReference w:id="45"/>
      </w:r>
      <w:r w:rsidR="00071857">
        <w:rPr>
          <w:lang w:val="de-DE"/>
        </w:rPr>
        <w:t xml:space="preserve"> Der Starkult wird befeuert, indem er auffällig oft mit Bild in Radiozeitschriften erscheint. „Man darf Paul Pranger einen Radiostar nennen“, heißt es be</w:t>
      </w:r>
      <w:r w:rsidR="00071857">
        <w:rPr>
          <w:lang w:val="de-DE"/>
        </w:rPr>
        <w:t xml:space="preserve">reits in einem Artikel im </w:t>
      </w:r>
      <w:r w:rsidR="00071857">
        <w:rPr>
          <w:i/>
          <w:lang w:val="de-DE"/>
        </w:rPr>
        <w:t xml:space="preserve">Radio-Amateur </w:t>
      </w:r>
      <w:r w:rsidR="00071857">
        <w:rPr>
          <w:lang w:val="de-DE"/>
        </w:rPr>
        <w:t>vom Frühjahr 1925.</w:t>
      </w:r>
      <w:r w:rsidR="00071857">
        <w:rPr>
          <w:rStyle w:val="Funotenanker"/>
          <w:lang w:val="de-DE"/>
        </w:rPr>
        <w:footnoteReference w:id="46"/>
      </w:r>
      <w:r w:rsidR="00071857">
        <w:rPr>
          <w:lang w:val="de-DE"/>
        </w:rPr>
        <w:t xml:space="preserve"> Seine Karriere beim Rundfunk verlief gegenläufig zu der am Theater. In der Zeit wo er am Burgtheater mit seiner Besetzung haderte, bildeten die Jahre 1924-1931, eigener Formulierung zufolge, die </w:t>
      </w:r>
      <w:r w:rsidR="00071857">
        <w:rPr>
          <w:lang w:val="de-DE"/>
        </w:rPr>
        <w:t>„sieben fetten Jahre“ seiner Rundfunktätigkeit.</w:t>
      </w:r>
      <w:r w:rsidR="00071857">
        <w:rPr>
          <w:rStyle w:val="Funotenanker"/>
          <w:lang w:val="de-DE"/>
        </w:rPr>
        <w:footnoteReference w:id="47"/>
      </w:r>
      <w:r w:rsidR="00071857">
        <w:rPr>
          <w:lang w:val="de-DE"/>
        </w:rPr>
        <w:t xml:space="preserve"> Während nach der Machtergreifung der Nationalsozialisten in Österreich Pranger einige seiner wichtigsten Rollen im Burgtheater spielt,</w:t>
      </w:r>
      <w:r w:rsidR="00071857">
        <w:rPr>
          <w:rStyle w:val="Funotenanker"/>
          <w:lang w:val="de-DE"/>
        </w:rPr>
        <w:footnoteReference w:id="48"/>
      </w:r>
      <w:r w:rsidR="00071857">
        <w:rPr>
          <w:lang w:val="de-DE"/>
        </w:rPr>
        <w:t xml:space="preserve"> wird er zu dieser Zeit kaum mehr </w:t>
      </w:r>
      <w:r w:rsidR="00071857">
        <w:rPr>
          <w:lang w:val="de-DE"/>
        </w:rPr>
        <w:t>beim Rundfunk beschäftigt.</w:t>
      </w:r>
      <w:r w:rsidR="00071857">
        <w:rPr>
          <w:rStyle w:val="Funotenanker"/>
          <w:lang w:val="de-DE"/>
        </w:rPr>
        <w:footnoteReference w:id="49"/>
      </w:r>
      <w:r w:rsidR="00071857">
        <w:rPr>
          <w:lang w:val="de-DE"/>
        </w:rPr>
        <w:t xml:space="preserve"> </w:t>
      </w:r>
    </w:p>
    <w:p w14:paraId="3F4BCDD2" w14:textId="52E83382" w:rsidR="00DB6F1F" w:rsidRDefault="00C41339">
      <w:r>
        <w:rPr>
          <w:noProof/>
        </w:rPr>
        <w:lastRenderedPageBreak/>
        <mc:AlternateContent>
          <mc:Choice Requires="wpg">
            <w:drawing>
              <wp:anchor distT="0" distB="0" distL="114300" distR="112395" simplePos="0" relativeHeight="4294966412" behindDoc="0" locked="0" layoutInCell="0" allowOverlap="1" wp14:anchorId="086B308D" wp14:editId="46B3ACF4">
                <wp:simplePos x="0" y="0"/>
                <wp:positionH relativeFrom="column">
                  <wp:posOffset>32385</wp:posOffset>
                </wp:positionH>
                <wp:positionV relativeFrom="paragraph">
                  <wp:posOffset>3011170</wp:posOffset>
                </wp:positionV>
                <wp:extent cx="2752090" cy="4028440"/>
                <wp:effectExtent l="0" t="0" r="0" b="0"/>
                <wp:wrapSquare wrapText="bothSides"/>
                <wp:docPr id="13" name="Group 51"/>
                <wp:cNvGraphicFramePr/>
                <a:graphic xmlns:a="http://schemas.openxmlformats.org/drawingml/2006/main">
                  <a:graphicData uri="http://schemas.microsoft.com/office/word/2010/wordprocessingGroup">
                    <wpg:wgp>
                      <wpg:cNvGrpSpPr/>
                      <wpg:grpSpPr>
                        <a:xfrm>
                          <a:off x="0" y="0"/>
                          <a:ext cx="2752090" cy="4028440"/>
                          <a:chOff x="0" y="-97130"/>
                          <a:chExt cx="2753370" cy="4029187"/>
                        </a:xfrm>
                      </wpg:grpSpPr>
                      <pic:pic xmlns:pic="http://schemas.openxmlformats.org/drawingml/2006/picture">
                        <pic:nvPicPr>
                          <pic:cNvPr id="24" name="Picture 11" descr="A person in a suit&#10;&#10;Description automatically generated with low confidence"/>
                          <pic:cNvPicPr/>
                        </pic:nvPicPr>
                        <pic:blipFill>
                          <a:blip r:embed="rId54"/>
                          <a:stretch/>
                        </pic:blipFill>
                        <pic:spPr>
                          <a:xfrm>
                            <a:off x="0" y="-97130"/>
                            <a:ext cx="2691673" cy="3651770"/>
                          </a:xfrm>
                          <a:prstGeom prst="rect">
                            <a:avLst/>
                          </a:prstGeom>
                          <a:ln w="0">
                            <a:noFill/>
                          </a:ln>
                        </pic:spPr>
                      </pic:pic>
                      <wps:wsp>
                        <wps:cNvPr id="1456031416" name="Rectangle 1456031416"/>
                        <wps:cNvSpPr/>
                        <wps:spPr>
                          <a:xfrm>
                            <a:off x="39189" y="3583496"/>
                            <a:ext cx="2714181" cy="348561"/>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065B2A3" w14:textId="013B6970" w:rsidR="003B64EF" w:rsidRDefault="00071857" w:rsidP="003B64EF">
                              <w:pPr>
                                <w:pStyle w:val="Bildunterschrift1"/>
                              </w:pPr>
                              <w:r>
                                <w:t xml:space="preserve">Abb. </w:t>
                              </w:r>
                              <w:r w:rsidR="003B64EF">
                                <w:t>13</w:t>
                              </w:r>
                              <w:r>
                                <w:t xml:space="preserve"> </w:t>
                              </w:r>
                              <w:r w:rsidR="003B64EF">
                                <w:t xml:space="preserve"> Ansturm der Darsteller*innen auf die Radiobühne</w:t>
                              </w:r>
                            </w:p>
                            <w:p w14:paraId="4437BE35" w14:textId="43E4D49E" w:rsidR="00DB6F1F" w:rsidRDefault="003B64EF" w:rsidP="003B64EF">
                              <w:pPr>
                                <w:pStyle w:val="Bildunterschrift1"/>
                              </w:pPr>
                              <w:r>
                                <w:t>(</w:t>
                              </w:r>
                              <w:r w:rsidR="00071857" w:rsidRPr="003B64EF">
                                <w:rPr>
                                  <w:i w:val="0"/>
                                </w:rPr>
                                <w:t>Götz von Berlichingen</w:t>
                              </w:r>
                              <w:r w:rsidR="00071857">
                                <w:t>, 12.</w:t>
                              </w:r>
                              <w:r>
                                <w:t xml:space="preserve"> </w:t>
                              </w:r>
                              <w:r w:rsidR="00071857">
                                <w:t xml:space="preserve">Jänner 1934, </w:t>
                              </w:r>
                              <w:r w:rsidR="00071857">
                                <w:t>16</w:t>
                              </w:r>
                              <w:r>
                                <w:t>)</w:t>
                              </w:r>
                            </w:p>
                          </w:txbxContent>
                        </wps:txbx>
                        <wps:bodyPr wrap="square"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086B308D" id="Group 51" o:spid="_x0000_s1078" style="position:absolute;left:0;text-align:left;margin-left:2.55pt;margin-top:237.1pt;width:216.7pt;height:317.2pt;z-index:-884;mso-wrap-distance-right:8.85pt;mso-width-relative:margin;mso-height-relative:margin" coordorigin=",-971" coordsize="27533,40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" o:allowincell="f">
                <v:shape id="Picture 11" o:spid="_x0000_s1079" type="#_x0000_t75" alt="A person in a suit&#10;&#10;Description automatically generated with low confidence" style="position:absolute;top:-971;width:26916;height:3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" strokeweight="0">
                  <v:imagedata r:id="rId55" o:title="A person in a suit&#10;&#10;Description automatically generated with low confidence"/>
                </v:shape>
                <v:rect id="Rectangle 1456031416" o:spid="_x0000_s1080" style="position:absolute;left:391;top:35834;width:27142;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" stroked="f" strokeweight="0">
                  <v:textbox inset="0,0,0,0">
                    <w:txbxContent>
                      <w:p w14:paraId="7065B2A3" w14:textId="013B6970" w:rsidR="003B64EF" w:rsidRDefault="00071857" w:rsidP="003B64EF">
                        <w:pPr>
                          <w:pStyle w:val="Bildunterschrift1"/>
                        </w:pPr>
                        <w:r>
                          <w:t xml:space="preserve">Abb. </w:t>
                        </w:r>
                        <w:r w:rsidR="003B64EF">
                          <w:t>13</w:t>
                        </w:r>
                        <w:r>
                          <w:t xml:space="preserve"> </w:t>
                        </w:r>
                        <w:r w:rsidR="003B64EF">
                          <w:t xml:space="preserve"> Ansturm der Darsteller*innen auf die Radiobühne</w:t>
                        </w:r>
                      </w:p>
                      <w:p w14:paraId="4437BE35" w14:textId="43E4D49E" w:rsidR="00DB6F1F" w:rsidRDefault="003B64EF" w:rsidP="003B64EF">
                        <w:pPr>
                          <w:pStyle w:val="Bildunterschrift1"/>
                        </w:pPr>
                        <w:r>
                          <w:t>(</w:t>
                        </w:r>
                        <w:r w:rsidR="00071857" w:rsidRPr="003B64EF">
                          <w:rPr>
                            <w:i w:val="0"/>
                          </w:rPr>
                          <w:t>Götz von Berlichingen</w:t>
                        </w:r>
                        <w:r w:rsidR="00071857">
                          <w:t>, 12.</w:t>
                        </w:r>
                        <w:r>
                          <w:t xml:space="preserve"> </w:t>
                        </w:r>
                        <w:r w:rsidR="00071857">
                          <w:t xml:space="preserve">Jänner 1934, </w:t>
                        </w:r>
                        <w:r w:rsidR="00071857">
                          <w:t>16</w:t>
                        </w:r>
                        <w:r>
                          <w:t>)</w:t>
                        </w:r>
                      </w:p>
                    </w:txbxContent>
                  </v:textbox>
                </v:rect>
                <w10:wrap type="square"/>
              </v:group>
            </w:pict>
          </mc:Fallback>
        </mc:AlternateContent>
      </w:r>
      <w:r w:rsidR="00071857">
        <w:rPr>
          <w:lang w:val="de-DE"/>
        </w:rPr>
        <w:t xml:space="preserve">Umgang mit und Wertschätzung gegenüber den Darsteller*innen variierte von Seiten der </w:t>
      </w:r>
      <w:r w:rsidR="00071857">
        <w:rPr>
          <w:lang w:val="de-DE"/>
        </w:rPr>
        <w:t>Radioregisseure, die i.d.R. für die Besetzung ihrer Stücke verantwortlich waren, allen voran Nüchtern. Anders als in vielen deutschen Sendern, wo nur auf eigens für das Radio engagierte Künstler*innen gesetzt worden sei habe man im Wiener Radio den Mittelw</w:t>
      </w:r>
      <w:r w:rsidR="00071857">
        <w:rPr>
          <w:lang w:val="de-DE"/>
        </w:rPr>
        <w:t>eg gewählt und ebenso Wert auf den Einsatz prominenter Bühnenlieblinge gesetzt,</w:t>
      </w:r>
      <w:r w:rsidR="00071857">
        <w:rPr>
          <w:rStyle w:val="Funotenanker"/>
          <w:lang w:val="de-DE"/>
        </w:rPr>
        <w:footnoteReference w:id="50"/>
      </w:r>
      <w:r w:rsidR="00071857">
        <w:rPr>
          <w:lang w:val="de-DE"/>
        </w:rPr>
        <w:t xml:space="preserve"> um prestigeträchtige Stimmen für sich zu gewinnen.  Gelegentlich wurden gerade am Anfang die Bühnenaffiliationen der Schauspieler*innen bei der Auflistung unter einem Stück i</w:t>
      </w:r>
      <w:r w:rsidR="00071857">
        <w:rPr>
          <w:lang w:val="de-DE"/>
        </w:rPr>
        <w:t xml:space="preserve">n </w:t>
      </w:r>
      <w:r w:rsidR="00071857">
        <w:rPr>
          <w:i/>
          <w:lang w:val="de-DE"/>
        </w:rPr>
        <w:t>Radio Wien</w:t>
      </w:r>
      <w:r w:rsidR="00071857">
        <w:rPr>
          <w:lang w:val="de-DE"/>
        </w:rPr>
        <w:t xml:space="preserve"> mitgenannt. Andererseits herrschte der Impetus, durch die Anstellung weniger gefragter Darsteller*innen eine soziale Rolle zu erfüllen. Dies geht insbesondere in der Wiederaufbauzeit nach 1945 aus zahlriechen Korrespondenzen Nüchterns mit spie</w:t>
      </w:r>
      <w:r w:rsidR="00071857">
        <w:rPr>
          <w:lang w:val="de-DE"/>
        </w:rPr>
        <w:t>lwilligen Darsteller*innen hervor, die oftmals ihre ökonomische Notlage mehr betonen als ihre Eignung. Aber auch bereits 1932 rühmt der RAVAG-Tätigkeitsbericht: „In Anbetracht der Not der Zeit wurde in diesem Spieljahr besonders danach getrachtet, auch eng</w:t>
      </w:r>
      <w:r w:rsidR="00071857">
        <w:rPr>
          <w:lang w:val="de-DE"/>
        </w:rPr>
        <w:t>agementlose Schauspieler nach Tunlichkeit zur Mitwirkung heranzuziehen“.</w:t>
      </w:r>
      <w:r w:rsidR="00071857">
        <w:rPr>
          <w:rStyle w:val="Funotenanker"/>
          <w:lang w:val="de-DE"/>
        </w:rPr>
        <w:footnoteReference w:id="51"/>
      </w:r>
    </w:p>
    <w:p w14:paraId="5A23C642" w14:textId="2A7B2FDE" w:rsidR="00DB6F1F" w:rsidRDefault="00071857">
      <w:r>
        <w:rPr>
          <w:lang w:val="de-DE"/>
        </w:rPr>
        <w:t>Gleichzeitig habe sich aus dem Kreis der etablierten Schauspieler*innen eine neue Kategorie von ‚Radiostars‘ herausgebildet, zu denen Nüchtern Anton Amon, Trude Wessely, Paul Prange</w:t>
      </w:r>
      <w:r>
        <w:rPr>
          <w:lang w:val="de-DE"/>
        </w:rPr>
        <w:t>r und Aurel Nowotny zählt. Bei ihnen, die größtenteils zugleich in festen Theater-Engagements steckten ergab sich für die Radiobühne das Problem der Verfügbarkeit zu Proben und Aufführungen. Nüchtern beklagt sich 1947 in einem Brief an Theo Goetz, es sei m</w:t>
      </w:r>
      <w:r>
        <w:rPr>
          <w:lang w:val="de-DE"/>
        </w:rPr>
        <w:t xml:space="preserve">it der Besetzung schwierig, „denn wenn ich auch ein richtiges Ensemble </w:t>
      </w:r>
      <w:r>
        <w:rPr>
          <w:lang w:val="de-DE"/>
        </w:rPr>
        <w:t xml:space="preserve">zusammengestellt habe, so kommen doch mit Film- </w:t>
      </w:r>
      <w:r>
        <w:rPr>
          <w:lang w:val="de-DE"/>
        </w:rPr>
        <w:t xml:space="preserve">und Theaterverpflichtungen </w:t>
      </w:r>
      <w:r>
        <w:rPr>
          <w:lang w:val="de-DE"/>
        </w:rPr>
        <w:t xml:space="preserve">immer </w:t>
      </w:r>
      <w:r>
        <w:rPr>
          <w:lang w:val="de-DE"/>
        </w:rPr>
        <w:t xml:space="preserve">Menschen in Wegfall, die man brauchen kann und </w:t>
      </w:r>
      <w:r>
        <w:rPr>
          <w:lang w:val="de-DE"/>
        </w:rPr>
        <w:t xml:space="preserve">das schafft neuen Arbeitswirbel.“ Oft war </w:t>
      </w:r>
      <w:r>
        <w:rPr>
          <w:lang w:val="de-DE"/>
        </w:rPr>
        <w:t>Nüchtern mit sp</w:t>
      </w:r>
      <w:r>
        <w:rPr>
          <w:lang w:val="de-DE"/>
        </w:rPr>
        <w:t xml:space="preserve">ontanen Absagen von Schauspieler*innen konfrontiert, die auf Grund fester </w:t>
      </w:r>
      <w:r>
        <w:rPr>
          <w:lang w:val="de-DE"/>
        </w:rPr>
        <w:t xml:space="preserve">Engagements in der Regel </w:t>
      </w:r>
      <w:r>
        <w:rPr>
          <w:lang w:val="de-DE"/>
        </w:rPr>
        <w:t xml:space="preserve">den Verpflichtungen an den Bretterbühnen den Vorrang einräumten. </w:t>
      </w:r>
      <w:r>
        <w:rPr>
          <w:lang w:val="de-DE"/>
        </w:rPr>
        <w:t xml:space="preserve">Entsprechend wurde ein umgekehrter Fall von den </w:t>
      </w:r>
      <w:r>
        <w:rPr>
          <w:lang w:val="de-DE"/>
        </w:rPr>
        <w:t>Medien als ‚Affäre‘ konstruiert. Als nämlich</w:t>
      </w:r>
      <w:r>
        <w:rPr>
          <w:lang w:val="de-DE"/>
        </w:rPr>
        <w:t xml:space="preserve"> </w:t>
      </w:r>
      <w:r>
        <w:rPr>
          <w:lang w:val="de-DE"/>
        </w:rPr>
        <w:t xml:space="preserve">1932 </w:t>
      </w:r>
      <w:r>
        <w:rPr>
          <w:lang w:val="de-DE"/>
        </w:rPr>
        <w:t xml:space="preserve">Paul Pranger, der ein kurzfristiges Einspringen </w:t>
      </w:r>
      <w:r>
        <w:rPr>
          <w:lang w:val="de-DE"/>
        </w:rPr>
        <w:lastRenderedPageBreak/>
        <w:t xml:space="preserve">als Ersatz am Burgtheater mit dem Hinweis </w:t>
      </w:r>
      <w:r w:rsidR="00C41339">
        <w:rPr>
          <w:noProof/>
          <w:lang w:val="de-DE"/>
        </w:rPr>
        <mc:AlternateContent>
          <mc:Choice Requires="wpg">
            <w:drawing>
              <wp:anchor distT="0" distB="0" distL="114300" distR="114300" simplePos="0" relativeHeight="4294966414" behindDoc="0" locked="0" layoutInCell="1" allowOverlap="1" wp14:anchorId="49D99233" wp14:editId="47B35B6C">
                <wp:simplePos x="0" y="0"/>
                <wp:positionH relativeFrom="column">
                  <wp:posOffset>3725545</wp:posOffset>
                </wp:positionH>
                <wp:positionV relativeFrom="paragraph">
                  <wp:posOffset>7620</wp:posOffset>
                </wp:positionV>
                <wp:extent cx="2364740" cy="3284220"/>
                <wp:effectExtent l="0" t="0" r="0" b="0"/>
                <wp:wrapSquare wrapText="bothSides"/>
                <wp:docPr id="1458182763" name="Group 35"/>
                <wp:cNvGraphicFramePr/>
                <a:graphic xmlns:a="http://schemas.openxmlformats.org/drawingml/2006/main">
                  <a:graphicData uri="http://schemas.microsoft.com/office/word/2010/wordprocessingGroup">
                    <wpg:wgp>
                      <wpg:cNvGrpSpPr/>
                      <wpg:grpSpPr>
                        <a:xfrm>
                          <a:off x="0" y="0"/>
                          <a:ext cx="2364740" cy="3284220"/>
                          <a:chOff x="903515" y="359313"/>
                          <a:chExt cx="2708632" cy="3760934"/>
                        </a:xfrm>
                      </wpg:grpSpPr>
                      <wps:wsp>
                        <wps:cNvPr id="604240578" name="Rectangle 32"/>
                        <wps:cNvSpPr/>
                        <wps:spPr>
                          <a:xfrm>
                            <a:off x="904023" y="3748025"/>
                            <a:ext cx="2708124" cy="372222"/>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1FA5D64" w14:textId="7F64650D" w:rsidR="003B64EF" w:rsidRDefault="00071857" w:rsidP="003B64EF">
                              <w:pPr>
                                <w:pStyle w:val="Bildunterschrift1"/>
                              </w:pPr>
                              <w:r>
                                <w:t>Abb.</w:t>
                              </w:r>
                              <w:r>
                                <w:t xml:space="preserve"> </w:t>
                              </w:r>
                              <w:r w:rsidR="003B64EF">
                                <w:t>14</w:t>
                              </w:r>
                              <w:r>
                                <w:t xml:space="preserve"> </w:t>
                              </w:r>
                              <w:r w:rsidR="003B64EF">
                                <w:t xml:space="preserve"> </w:t>
                              </w:r>
                              <w:r>
                                <w:t xml:space="preserve">Selbstkarikatur Ludwig Unger </w:t>
                              </w:r>
                            </w:p>
                            <w:p w14:paraId="7E7A3207" w14:textId="649ACEBF" w:rsidR="00DB6F1F" w:rsidRDefault="00071857" w:rsidP="003B64EF">
                              <w:pPr>
                                <w:pStyle w:val="Bildunterschrift1"/>
                              </w:pPr>
                              <w:r w:rsidRPr="003B64EF">
                                <w:rPr>
                                  <w:i w:val="0"/>
                                </w:rPr>
                                <w:t>(</w:t>
                              </w:r>
                              <w:bookmarkStart w:id="0" w:name="_Hlk131773699"/>
                              <w:r w:rsidRPr="003B64EF">
                                <w:rPr>
                                  <w:i w:val="0"/>
                                </w:rPr>
                                <w:t>Mikrophon Almanach</w:t>
                              </w:r>
                              <w:r>
                                <w:t>, Okt</w:t>
                              </w:r>
                              <w:r w:rsidR="003B64EF">
                                <w:t xml:space="preserve">. </w:t>
                              </w:r>
                              <w:r>
                                <w:t>1934,</w:t>
                              </w:r>
                              <w:bookmarkEnd w:id="0"/>
                              <w:r>
                                <w:t xml:space="preserve"> </w:t>
                              </w:r>
                              <w:r>
                                <w:t>42)</w:t>
                              </w:r>
                            </w:p>
                          </w:txbxContent>
                        </wps:txbx>
                        <wps:bodyPr wrap="square" lIns="0" tIns="0" rIns="0" bIns="0" numCol="1" spcCol="0" anchor="t">
                          <a:noAutofit/>
                        </wps:bodyPr>
                      </wps:wsp>
                      <pic:pic xmlns:pic="http://schemas.openxmlformats.org/drawingml/2006/picture">
                        <pic:nvPicPr>
                          <pic:cNvPr id="1781187907" name="Grafik 10" descr="http://www.scriptdepartment.org/intern/personen/104_01.jpg"/>
                          <pic:cNvPicPr/>
                        </pic:nvPicPr>
                        <pic:blipFill>
                          <a:blip r:embed="rId56"/>
                          <a:stretch/>
                        </pic:blipFill>
                        <pic:spPr>
                          <a:xfrm>
                            <a:off x="903515" y="359313"/>
                            <a:ext cx="2708632" cy="3356073"/>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49D99233" id="Group 35" o:spid="_x0000_s1081" style="position:absolute;left:0;text-align:left;margin-left:293.35pt;margin-top:.6pt;width:186.2pt;height:258.6pt;z-index:-882;mso-width-relative:margin;mso-height-relative:margin" coordorigin="9035,3593" coordsize="27086,37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SAAAAAEAAABIAAAAAQAAAP/Y/9sA&#10;QwAGBAUGBQQGBgUGBwcGCAoQCgoJCQoUDg8MEBcUGBgXFBYWGh0lHxobIxwWFiAsICMmJykqKRkf&#10;LTAtKDAlKCko/9sAQwEHBwcKCAoTCgoTKBoWGigoKCgoKCgoKCgoKCgoKCgoKCgoKCgoKCgoKCgo&#10;KCgoKCgoKCgoKCgoKCgoKCgoKCgo/8AAEQgAoAB9AwEh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">
                <v:rect id="Rectangle 32" o:spid="_x0000_s1082" style="position:absolute;left:9040;top:37480;width:27081;height:3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" stroked="f" strokeweight="0">
                  <v:textbox inset="0,0,0,0">
                    <w:txbxContent>
                      <w:p w14:paraId="21FA5D64" w14:textId="7F64650D" w:rsidR="003B64EF" w:rsidRDefault="00071857" w:rsidP="003B64EF">
                        <w:pPr>
                          <w:pStyle w:val="Bildunterschrift1"/>
                        </w:pPr>
                        <w:r>
                          <w:t>Abb.</w:t>
                        </w:r>
                        <w:r>
                          <w:t xml:space="preserve"> </w:t>
                        </w:r>
                        <w:r w:rsidR="003B64EF">
                          <w:t>14</w:t>
                        </w:r>
                        <w:r>
                          <w:t xml:space="preserve"> </w:t>
                        </w:r>
                        <w:r w:rsidR="003B64EF">
                          <w:t xml:space="preserve"> </w:t>
                        </w:r>
                        <w:r>
                          <w:t xml:space="preserve">Selbstkarikatur Ludwig Unger </w:t>
                        </w:r>
                      </w:p>
                      <w:p w14:paraId="7E7A3207" w14:textId="649ACEBF" w:rsidR="00DB6F1F" w:rsidRDefault="00071857" w:rsidP="003B64EF">
                        <w:pPr>
                          <w:pStyle w:val="Bildunterschrift1"/>
                        </w:pPr>
                        <w:r w:rsidRPr="003B64EF">
                          <w:rPr>
                            <w:i w:val="0"/>
                          </w:rPr>
                          <w:t>(</w:t>
                        </w:r>
                        <w:bookmarkStart w:id="1" w:name="_Hlk131773699"/>
                        <w:r w:rsidRPr="003B64EF">
                          <w:rPr>
                            <w:i w:val="0"/>
                          </w:rPr>
                          <w:t>Mikrophon Almanach</w:t>
                        </w:r>
                        <w:r>
                          <w:t>, Okt</w:t>
                        </w:r>
                        <w:r w:rsidR="003B64EF">
                          <w:t xml:space="preserve">. </w:t>
                        </w:r>
                        <w:r>
                          <w:t>1934,</w:t>
                        </w:r>
                        <w:bookmarkEnd w:id="1"/>
                        <w:r>
                          <w:t xml:space="preserve"> </w:t>
                        </w:r>
                        <w:r>
                          <w:t>42)</w:t>
                        </w:r>
                      </w:p>
                    </w:txbxContent>
                  </v:textbox>
                </v:rect>
                <v:shape id="Grafik 10" o:spid="_x0000_s1083" type="#_x0000_t75" alt="http://www.scriptdepartment.org/intern/personen/104_01.jpg" style="position:absolute;left:9035;top:3593;width:27086;height:33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" strokeweight="0">
                  <v:imagedata r:id="rId57" o:title="104_01"/>
                </v:shape>
                <w10:wrap type="square"/>
              </v:group>
            </w:pict>
          </mc:Fallback>
        </mc:AlternateContent>
      </w:r>
      <w:r>
        <w:rPr>
          <w:lang w:val="de-DE"/>
        </w:rPr>
        <w:t>ablehnte er habe Verpflichtungen bei der RAV</w:t>
      </w:r>
      <w:r>
        <w:rPr>
          <w:lang w:val="de-DE"/>
        </w:rPr>
        <w:t xml:space="preserve">AG. </w:t>
      </w:r>
      <w:r>
        <w:rPr>
          <w:lang w:val="de-DE"/>
        </w:rPr>
        <w:t xml:space="preserve">In einer Stellungnahme in der Zeitung erklärt </w:t>
      </w:r>
      <w:r>
        <w:rPr>
          <w:lang w:val="de-DE"/>
        </w:rPr>
        <w:t xml:space="preserve">er: „[Burgtheater-] Direktor Röbbeling hat mir </w:t>
      </w:r>
      <w:r>
        <w:rPr>
          <w:lang w:val="de-DE"/>
        </w:rPr>
        <w:t xml:space="preserve">allerdings meine </w:t>
      </w:r>
      <w:r>
        <w:rPr>
          <w:lang w:val="de-DE"/>
        </w:rPr>
        <w:t xml:space="preserve">Weigerung zuerst verübelt und </w:t>
      </w:r>
      <w:r>
        <w:rPr>
          <w:lang w:val="de-DE"/>
        </w:rPr>
        <w:t xml:space="preserve">mich gefragt, ob ich am Burgtheater engagiert sei oder in der Ravag.“ Er habe ersteres bestätigt </w:t>
      </w:r>
      <w:r>
        <w:rPr>
          <w:lang w:val="de-DE"/>
        </w:rPr>
        <w:t>aber hinzugefüg</w:t>
      </w:r>
      <w:r>
        <w:rPr>
          <w:lang w:val="de-DE"/>
        </w:rPr>
        <w:t xml:space="preserve">t „daß ich leider </w:t>
      </w:r>
      <w:r>
        <w:rPr>
          <w:lang w:val="de-DE"/>
        </w:rPr>
        <w:t>wenig davon merke“.</w:t>
      </w:r>
      <w:r>
        <w:rPr>
          <w:rStyle w:val="FootnoteCharacters"/>
          <w:lang w:val="de-DE"/>
        </w:rPr>
        <w:t xml:space="preserve"> </w:t>
      </w:r>
      <w:r>
        <w:rPr>
          <w:rStyle w:val="Funotenanker"/>
          <w:lang w:val="de-DE"/>
        </w:rPr>
        <w:footnoteReference w:id="52"/>
      </w:r>
      <w:r>
        <w:rPr>
          <w:lang w:val="de-DE"/>
        </w:rPr>
        <w:t xml:space="preserve"> Aus dieser Äußerung Prangers spricht </w:t>
      </w:r>
      <w:r>
        <w:rPr>
          <w:lang w:val="de-DE"/>
        </w:rPr>
        <w:t xml:space="preserve">eine Enttäuschung am Burgtheater für </w:t>
      </w:r>
      <w:r>
        <w:rPr>
          <w:lang w:val="de-DE"/>
        </w:rPr>
        <w:t xml:space="preserve">nicht </w:t>
      </w:r>
      <w:r>
        <w:rPr>
          <w:lang w:val="de-DE"/>
        </w:rPr>
        <w:t xml:space="preserve">ausreichend profilierte Rollen herangezogen zu </w:t>
      </w:r>
      <w:r>
        <w:rPr>
          <w:lang w:val="de-DE"/>
        </w:rPr>
        <w:t xml:space="preserve">werden, was ihn bewegte in diesem Falle der </w:t>
      </w:r>
      <w:r>
        <w:rPr>
          <w:lang w:val="de-DE"/>
        </w:rPr>
        <w:t>RRAVAG den Vorzug zu geben. Ironisch schließ</w:t>
      </w:r>
      <w:r>
        <w:rPr>
          <w:lang w:val="de-DE"/>
        </w:rPr>
        <w:t xml:space="preserve">t er </w:t>
      </w:r>
      <w:r>
        <w:rPr>
          <w:lang w:val="de-DE"/>
        </w:rPr>
        <w:t xml:space="preserve">„Jetzt weiß ich endlich, wie das ist, wenn man </w:t>
      </w:r>
      <w:r>
        <w:rPr>
          <w:lang w:val="de-DE"/>
        </w:rPr>
        <w:t>Starallüren hat!“</w:t>
      </w:r>
      <w:r>
        <w:rPr>
          <w:rStyle w:val="Funotenanker"/>
          <w:lang w:val="de-DE"/>
        </w:rPr>
        <w:footnoteReference w:id="53"/>
      </w:r>
      <w:r>
        <w:rPr>
          <w:lang w:val="de-DE"/>
        </w:rPr>
        <w:t xml:space="preserve"> </w:t>
      </w:r>
    </w:p>
    <w:p w14:paraId="2979AB11" w14:textId="0FE1BDDF" w:rsidR="00DB6F1F" w:rsidRDefault="00071857">
      <w:pPr>
        <w:rPr>
          <w:lang w:val="de-DE"/>
        </w:rPr>
      </w:pPr>
      <w:r>
        <w:rPr>
          <w:lang w:val="de-DE"/>
        </w:rPr>
        <w:t>Die Bekanntheit und Beliebtheit von Radiostars wurde angelehnt an den Starkult beim Film. Selbstironisch erzählt Hermann Wawra eine Anekdote in einer Publikation zum 10-jährigen Radio</w:t>
      </w:r>
      <w:r>
        <w:rPr>
          <w:lang w:val="de-DE"/>
        </w:rPr>
        <w:t xml:space="preserve">jubiläum: </w:t>
      </w:r>
    </w:p>
    <w:p w14:paraId="3BA483E4" w14:textId="5BB020A5" w:rsidR="00DB6F1F" w:rsidRDefault="00C41339">
      <w:pPr>
        <w:pStyle w:val="Quote"/>
      </w:pPr>
      <w:r>
        <w:rPr>
          <w:noProof/>
        </w:rPr>
        <mc:AlternateContent>
          <mc:Choice Requires="wpg">
            <w:drawing>
              <wp:anchor distT="0" distB="0" distL="114300" distR="123190" simplePos="0" relativeHeight="4294966415" behindDoc="0" locked="0" layoutInCell="0" allowOverlap="1" wp14:anchorId="5E371067" wp14:editId="41DC2E9A">
                <wp:simplePos x="0" y="0"/>
                <wp:positionH relativeFrom="column">
                  <wp:posOffset>1636395</wp:posOffset>
                </wp:positionH>
                <wp:positionV relativeFrom="paragraph">
                  <wp:posOffset>1623695</wp:posOffset>
                </wp:positionV>
                <wp:extent cx="3047365" cy="1894205"/>
                <wp:effectExtent l="0" t="0" r="635" b="0"/>
                <wp:wrapTopAndBottom/>
                <wp:docPr id="15" name="Group 76"/>
                <wp:cNvGraphicFramePr/>
                <a:graphic xmlns:a="http://schemas.openxmlformats.org/drawingml/2006/main">
                  <a:graphicData uri="http://schemas.microsoft.com/office/word/2010/wordprocessingGroup">
                    <wpg:wgp>
                      <wpg:cNvGrpSpPr/>
                      <wpg:grpSpPr>
                        <a:xfrm>
                          <a:off x="0" y="0"/>
                          <a:ext cx="3047365" cy="1894205"/>
                          <a:chOff x="0" y="1497680"/>
                          <a:chExt cx="3048588" cy="1897822"/>
                        </a:xfrm>
                      </wpg:grpSpPr>
                      <pic:pic xmlns:pic="http://schemas.openxmlformats.org/drawingml/2006/picture">
                        <pic:nvPicPr>
                          <pic:cNvPr id="26" name="Picture 50" descr="A picture containing text&#10;&#10;Description automatically generated"/>
                          <pic:cNvPicPr/>
                        </pic:nvPicPr>
                        <pic:blipFill>
                          <a:blip r:embed="rId58"/>
                          <a:stretch/>
                        </pic:blipFill>
                        <pic:spPr>
                          <a:xfrm>
                            <a:off x="0" y="1497680"/>
                            <a:ext cx="3048587" cy="1561402"/>
                          </a:xfrm>
                          <a:prstGeom prst="rect">
                            <a:avLst/>
                          </a:prstGeom>
                          <a:ln w="0">
                            <a:noFill/>
                          </a:ln>
                        </pic:spPr>
                      </pic:pic>
                      <wps:wsp>
                        <wps:cNvPr id="1911264290" name="Rectangle 1911264290"/>
                        <wps:cNvSpPr/>
                        <wps:spPr>
                          <a:xfrm>
                            <a:off x="1" y="3078007"/>
                            <a:ext cx="3048587" cy="31749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AAB6589" w14:textId="77777777" w:rsidR="00C41339" w:rsidRDefault="00071857" w:rsidP="003B64EF">
                              <w:pPr>
                                <w:pStyle w:val="Bildunterschrift1"/>
                              </w:pPr>
                              <w:r>
                                <w:t xml:space="preserve">Abb. </w:t>
                              </w:r>
                              <w:r w:rsidR="003B64EF">
                                <w:t>1</w:t>
                              </w:r>
                              <w:r w:rsidR="003B64EF">
                                <w:rPr>
                                  <w:lang w:val="de-AT"/>
                                </w:rPr>
                                <w:t>5</w:t>
                              </w:r>
                              <w:r>
                                <w:t xml:space="preserve"> </w:t>
                              </w:r>
                              <w:r w:rsidR="003B64EF">
                                <w:t xml:space="preserve"> </w:t>
                              </w:r>
                              <w:r>
                                <w:t xml:space="preserve">Der Radio-Star im Dorf. Karikatur zu Wawras Anekdote </w:t>
                              </w:r>
                            </w:p>
                            <w:p w14:paraId="5893875F" w14:textId="478B00D2" w:rsidR="00DB6F1F" w:rsidRDefault="00071857" w:rsidP="003B64EF">
                              <w:pPr>
                                <w:pStyle w:val="Bildunterschrift1"/>
                              </w:pPr>
                              <w:r>
                                <w:t>(</w:t>
                              </w:r>
                              <w:r w:rsidR="003B64EF" w:rsidRPr="003B64EF">
                                <w:rPr>
                                  <w:i w:val="0"/>
                                </w:rPr>
                                <w:t>Mikrophon Almanach</w:t>
                              </w:r>
                              <w:r w:rsidR="003B64EF">
                                <w:t>, Okt. 1934</w:t>
                              </w:r>
                              <w:r>
                                <w:t>)</w:t>
                              </w:r>
                            </w:p>
                            <w:p w14:paraId="2EBD3D27" w14:textId="77777777" w:rsidR="00DB6F1F" w:rsidRDefault="00DB6F1F">
                              <w:pPr>
                                <w:spacing w:after="0" w:line="240" w:lineRule="auto"/>
                                <w:jc w:val="left"/>
                              </w:pPr>
                            </w:p>
                          </w:txbxContent>
                        </wps:txbx>
                        <wps:bodyPr wrap="square" lIns="0" tIns="0" rIns="0" bIns="0" anchor="t">
                          <a:noAutofit/>
                        </wps:bodyPr>
                      </wps:wsp>
                    </wpg:wgp>
                  </a:graphicData>
                </a:graphic>
                <wp14:sizeRelH relativeFrom="margin">
                  <wp14:pctWidth>0</wp14:pctWidth>
                </wp14:sizeRelH>
                <wp14:sizeRelV relativeFrom="margin">
                  <wp14:pctHeight>0</wp14:pctHeight>
                </wp14:sizeRelV>
              </wp:anchor>
            </w:drawing>
          </mc:Choice>
          <mc:Fallback>
            <w:pict>
              <v:group w14:anchorId="5E371067" id="Group 76" o:spid="_x0000_s1084" style="position:absolute;left:0;text-align:left;margin-left:128.85pt;margin-top:127.85pt;width:239.95pt;height:149.15pt;z-index:-881;mso-wrap-distance-right:9.7pt;mso-width-relative:margin;mso-height-relative:margin" coordorigin=",14976" coordsize="30485,189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" o:allowincell="f">
                <v:shape id="Picture 50" o:spid="_x0000_s1085" type="#_x0000_t75" alt="A picture containing text&#10;&#10;Description automatically generated" style="position:absolute;top:14976;width:30485;height:15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" strokeweight="0">
                  <v:imagedata r:id="rId59" o:title="A picture containing text&#10;&#10;Description automatically generated"/>
                </v:shape>
                <v:rect id="Rectangle 1911264290" o:spid="_x0000_s1086" style="position:absolute;top:30780;width:30485;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" stroked="f" strokeweight="0">
                  <v:textbox inset="0,0,0,0">
                    <w:txbxContent>
                      <w:p w14:paraId="3AAB6589" w14:textId="77777777" w:rsidR="00C41339" w:rsidRDefault="00071857" w:rsidP="003B64EF">
                        <w:pPr>
                          <w:pStyle w:val="Bildunterschrift1"/>
                        </w:pPr>
                        <w:r>
                          <w:t xml:space="preserve">Abb. </w:t>
                        </w:r>
                        <w:r w:rsidR="003B64EF">
                          <w:t>1</w:t>
                        </w:r>
                        <w:r w:rsidR="003B64EF">
                          <w:rPr>
                            <w:lang w:val="de-AT"/>
                          </w:rPr>
                          <w:t>5</w:t>
                        </w:r>
                        <w:r>
                          <w:t xml:space="preserve"> </w:t>
                        </w:r>
                        <w:r w:rsidR="003B64EF">
                          <w:t xml:space="preserve"> </w:t>
                        </w:r>
                        <w:r>
                          <w:t xml:space="preserve">Der Radio-Star im Dorf. Karikatur zu Wawras Anekdote </w:t>
                        </w:r>
                      </w:p>
                      <w:p w14:paraId="5893875F" w14:textId="478B00D2" w:rsidR="00DB6F1F" w:rsidRDefault="00071857" w:rsidP="003B64EF">
                        <w:pPr>
                          <w:pStyle w:val="Bildunterschrift1"/>
                        </w:pPr>
                        <w:r>
                          <w:t>(</w:t>
                        </w:r>
                        <w:r w:rsidR="003B64EF" w:rsidRPr="003B64EF">
                          <w:rPr>
                            <w:i w:val="0"/>
                          </w:rPr>
                          <w:t>Mikrophon Almanach</w:t>
                        </w:r>
                        <w:r w:rsidR="003B64EF">
                          <w:t>, Okt. 1934</w:t>
                        </w:r>
                        <w:r>
                          <w:t>)</w:t>
                        </w:r>
                      </w:p>
                      <w:p w14:paraId="2EBD3D27" w14:textId="77777777" w:rsidR="00DB6F1F" w:rsidRDefault="00DB6F1F">
                        <w:pPr>
                          <w:spacing w:after="0" w:line="240" w:lineRule="auto"/>
                          <w:jc w:val="left"/>
                        </w:pPr>
                      </w:p>
                    </w:txbxContent>
                  </v:textbox>
                </v:rect>
                <w10:wrap type="topAndBottom"/>
              </v:group>
            </w:pict>
          </mc:Fallback>
        </mc:AlternateContent>
      </w:r>
      <w:r w:rsidR="00071857">
        <w:rPr>
          <w:lang w:val="de-DE"/>
        </w:rPr>
        <w:t>„Ich war bis zu meinen m-zigsten Lebensjahre ein äußerst – fast zu bescheidener Mensch. Das war vor zwei Jahren jach zu Ende.“ Er beschreibt eine Sommerreise in einem kleinen Gebirgsdörfchen, „Hinterdingelskirchen“, wo er vom Wirte nach Ausfülle</w:t>
      </w:r>
      <w:r w:rsidR="00071857">
        <w:rPr>
          <w:lang w:val="de-DE"/>
        </w:rPr>
        <w:t>n des Meldezettels zögernd gefragt wurde: "‘Seid's ös leicht gar der vom Radio?‘ Mein ‚Ja‘ brachte ihn in Verzückung - ich wurde im Orte herumgereicht. Was waren den guten Dörflern die Stars sämtlicher Festspiele der Welt - was waren ihnen die Gewaltigen a</w:t>
      </w:r>
      <w:r w:rsidR="00071857">
        <w:rPr>
          <w:lang w:val="de-DE"/>
        </w:rPr>
        <w:t>us Hollywood! Unbekannte, unerreichbare Größen! Aber ich war da – ich, den Sie kannten und schätzten (wie sie wenigstens behaupteten). Seit jenen Tagen ist mit mir nicht mehr zu reden! Im bilde mir ein, mehr zu sein als Greta Garbo und Buster Keaton zusamm</w:t>
      </w:r>
      <w:r w:rsidR="00071857">
        <w:rPr>
          <w:lang w:val="de-DE"/>
        </w:rPr>
        <w:t>en.“</w:t>
      </w:r>
      <w:r w:rsidR="00071857">
        <w:rPr>
          <w:rStyle w:val="Funotenanker"/>
          <w:lang w:val="de-DE"/>
        </w:rPr>
        <w:footnoteReference w:id="54"/>
      </w:r>
    </w:p>
    <w:p w14:paraId="7C10BCA7" w14:textId="36F4ACA0" w:rsidR="00DB6F1F" w:rsidRDefault="00071857">
      <w:r>
        <w:rPr>
          <w:lang w:val="de-DE"/>
        </w:rPr>
        <w:lastRenderedPageBreak/>
        <w:t xml:space="preserve"> </w:t>
      </w:r>
      <w:r>
        <w:rPr>
          <w:lang w:val="de-DE"/>
        </w:rPr>
        <w:t xml:space="preserve">Die Publikation </w:t>
      </w:r>
      <w:r>
        <w:rPr>
          <w:i/>
          <w:lang w:val="de-DE"/>
        </w:rPr>
        <w:t xml:space="preserve">Radio Wien </w:t>
      </w:r>
      <w:r>
        <w:rPr>
          <w:lang w:val="de-DE"/>
        </w:rPr>
        <w:t>gibt weitere Aufschlüsse über die Anhaftung an vorhandene visuelle Kunstformen. Einen großen visuellen Reiz übten Fotografien von den Darsteller*innen als Porträts, als an Familienfotos erinnernde Gruppenfotos oder in Aktion aus. Szenische Situationen wurd</w:t>
      </w:r>
      <w:r>
        <w:rPr>
          <w:lang w:val="de-DE"/>
        </w:rPr>
        <w:t>en mitunter nachgestellt, oft mit Requisiten ums Mikrophon drapiert, um die Inszenierungskomposition erkennen zu lassen. Damit wurde eine bühnenhafte Inszenierung der ‚Stars‘ betrieben, die aus dem Theater abgeleitete Imaginationen beflügeln sollte. Die Hö</w:t>
      </w:r>
      <w:r>
        <w:rPr>
          <w:lang w:val="de-DE"/>
        </w:rPr>
        <w:t xml:space="preserve">rer*innen und Leser*innen von </w:t>
      </w:r>
      <w:r>
        <w:rPr>
          <w:i/>
          <w:lang w:val="de-DE"/>
        </w:rPr>
        <w:t>Radio Wien</w:t>
      </w:r>
      <w:r>
        <w:rPr>
          <w:lang w:val="de-DE"/>
        </w:rPr>
        <w:t xml:space="preserve"> sollten sich – in Reminiszenz an das gekannte und imaginierte Theatersetting – die Szenen so noch besser vorstellen können. Mitunter wurden auch Fotographien aus tatsächlichen Theaterkontexten entnommen. So wird zu </w:t>
      </w:r>
      <w:r>
        <w:rPr>
          <w:lang w:val="de-DE"/>
        </w:rPr>
        <w:t>einer Aufführung von ‚</w:t>
      </w:r>
      <w:r>
        <w:rPr>
          <w:i/>
          <w:lang w:val="de-DE"/>
        </w:rPr>
        <w:t xml:space="preserve">Das grobe </w:t>
      </w:r>
      <w:r>
        <w:rPr>
          <w:lang w:val="de-DE"/>
        </w:rPr>
        <w:t>Hemd‘ 1936 eine Abbildung des Schauspielers Rudolf Tyrolt in der Rolle der Hauptfigur Schöllhofer abgebildet,</w:t>
      </w:r>
      <w:r>
        <w:rPr>
          <w:rStyle w:val="Funotenanker"/>
          <w:lang w:val="de-DE"/>
        </w:rPr>
        <w:footnoteReference w:id="55"/>
      </w:r>
      <w:r>
        <w:rPr>
          <w:lang w:val="de-DE"/>
        </w:rPr>
        <w:t xml:space="preserve"> obwohl der Schauspieler selbst bereits 1929 verstorben war. Die Darstellungen lassen darauf schließen, dass die </w:t>
      </w:r>
      <w:r>
        <w:rPr>
          <w:lang w:val="de-DE"/>
        </w:rPr>
        <w:t xml:space="preserve">äußere Wirkung der Radiobühne nicht völlig außer </w:t>
      </w:r>
      <w:r>
        <w:rPr>
          <w:lang w:val="de-DE"/>
        </w:rPr>
        <w:t xml:space="preserve">Acht gelassen wurde, und dass die Phantasie der Hörer*innen damit eher als beflügelt gelenkt werden sollte. </w:t>
      </w:r>
    </w:p>
    <w:p w14:paraId="292241A3" w14:textId="7425BD6F" w:rsidR="00DB6F1F" w:rsidRDefault="00C41339">
      <w:r>
        <w:rPr>
          <w:noProof/>
          <w:lang w:val="de-DE"/>
        </w:rPr>
        <mc:AlternateContent>
          <mc:Choice Requires="wpg">
            <w:drawing>
              <wp:anchor distT="0" distB="0" distL="114300" distR="114300" simplePos="0" relativeHeight="4294966413" behindDoc="0" locked="0" layoutInCell="1" allowOverlap="1" wp14:anchorId="7911FB72" wp14:editId="12E59A86">
                <wp:simplePos x="0" y="0"/>
                <wp:positionH relativeFrom="column">
                  <wp:posOffset>2712720</wp:posOffset>
                </wp:positionH>
                <wp:positionV relativeFrom="paragraph">
                  <wp:posOffset>38100</wp:posOffset>
                </wp:positionV>
                <wp:extent cx="3239770" cy="3110230"/>
                <wp:effectExtent l="0" t="0" r="0" b="0"/>
                <wp:wrapSquare wrapText="bothSides"/>
                <wp:docPr id="64541549" name="Group 40"/>
                <wp:cNvGraphicFramePr/>
                <a:graphic xmlns:a="http://schemas.openxmlformats.org/drawingml/2006/main">
                  <a:graphicData uri="http://schemas.microsoft.com/office/word/2010/wordprocessingGroup">
                    <wpg:wgp>
                      <wpg:cNvGrpSpPr/>
                      <wpg:grpSpPr>
                        <a:xfrm>
                          <a:off x="0" y="0"/>
                          <a:ext cx="3239770" cy="3110230"/>
                          <a:chOff x="486880" y="-174211"/>
                          <a:chExt cx="3241751" cy="3112419"/>
                        </a:xfrm>
                      </wpg:grpSpPr>
                      <wps:wsp>
                        <wps:cNvPr id="1425018099" name="Rectangle 37"/>
                        <wps:cNvSpPr/>
                        <wps:spPr>
                          <a:xfrm>
                            <a:off x="486880" y="2696902"/>
                            <a:ext cx="3241751" cy="24130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E24A3FA" w14:textId="44C175F5" w:rsidR="00DB6F1F" w:rsidRDefault="00071857" w:rsidP="003B64EF">
                              <w:pPr>
                                <w:pStyle w:val="Bildunterschrift1"/>
                              </w:pPr>
                              <w:r>
                                <w:t xml:space="preserve">Abb. </w:t>
                              </w:r>
                              <w:r w:rsidR="003B64EF">
                                <w:t>16</w:t>
                              </w:r>
                              <w:r>
                                <w:t xml:space="preserve"> </w:t>
                              </w:r>
                              <w:r w:rsidR="003B64EF">
                                <w:t xml:space="preserve"> </w:t>
                              </w:r>
                              <w:r>
                                <w:t>Gruppenbild mit  John Richards (</w:t>
                              </w:r>
                              <w:r w:rsidRPr="003B64EF">
                                <w:rPr>
                                  <w:i w:val="0"/>
                                </w:rPr>
                                <w:t>Radiokalender</w:t>
                              </w:r>
                              <w:r>
                                <w:t xml:space="preserve">, 1929, S. </w:t>
                              </w:r>
                              <w:r>
                                <w:t>32)</w:t>
                              </w:r>
                            </w:p>
                          </w:txbxContent>
                        </wps:txbx>
                        <wps:bodyPr wrap="square" lIns="0" tIns="0" rIns="0" bIns="0" numCol="1" spcCol="0" anchor="t">
                          <a:noAutofit/>
                        </wps:bodyPr>
                      </wps:wsp>
                      <pic:pic xmlns:pic="http://schemas.openxmlformats.org/drawingml/2006/picture">
                        <pic:nvPicPr>
                          <pic:cNvPr id="524823841" name="Picture 36" descr="A group of people standing around a table&#10;&#10;Description automatically generated with low confidence"/>
                          <pic:cNvPicPr/>
                        </pic:nvPicPr>
                        <pic:blipFill>
                          <a:blip r:embed="rId60">
                            <a:extLst>
                              <a:ext uri="{BEBA8EAE-BF5A-486C-A8C5-ECC9F3942E4B}">
                                <a14:imgProps xmlns:a14="http://schemas.microsoft.com/office/drawing/2010/main">
                                  <a14:imgLayer r:embed="rId61">
                                    <a14:imgEffect>
                                      <a14:sharpenSoften amount="25000"/>
                                    </a14:imgEffect>
                                  </a14:imgLayer>
                                </a14:imgProps>
                              </a:ext>
                            </a:extLst>
                          </a:blip>
                          <a:stretch/>
                        </pic:blipFill>
                        <pic:spPr>
                          <a:xfrm>
                            <a:off x="486880" y="-174211"/>
                            <a:ext cx="3241750" cy="2840265"/>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7911FB72" id="Group 40" o:spid="_x0000_s1087" style="position:absolute;left:0;text-align:left;margin-left:213.6pt;margin-top:3pt;width:255.1pt;height:244.9pt;z-index:-883;mso-width-relative:margin;mso-height-relative:margin" coordorigin="4868,-1742" coordsize="32417,31124"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">
                <v:rect id="Rectangle 37" o:spid="_x0000_s1088" style="position:absolute;left:4868;top:26969;width:32418;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" stroked="f" strokeweight="0">
                  <v:textbox inset="0,0,0,0">
                    <w:txbxContent>
                      <w:p w14:paraId="1E24A3FA" w14:textId="44C175F5" w:rsidR="00DB6F1F" w:rsidRDefault="00071857" w:rsidP="003B64EF">
                        <w:pPr>
                          <w:pStyle w:val="Bildunterschrift1"/>
                        </w:pPr>
                        <w:r>
                          <w:t xml:space="preserve">Abb. </w:t>
                        </w:r>
                        <w:r w:rsidR="003B64EF">
                          <w:t>16</w:t>
                        </w:r>
                        <w:r>
                          <w:t xml:space="preserve"> </w:t>
                        </w:r>
                        <w:r w:rsidR="003B64EF">
                          <w:t xml:space="preserve"> </w:t>
                        </w:r>
                        <w:r>
                          <w:t>Gruppenbild mit  John Richards (</w:t>
                        </w:r>
                        <w:r w:rsidRPr="003B64EF">
                          <w:rPr>
                            <w:i w:val="0"/>
                          </w:rPr>
                          <w:t>Radiokalender</w:t>
                        </w:r>
                        <w:r>
                          <w:t xml:space="preserve">, 1929, S. </w:t>
                        </w:r>
                        <w:r>
                          <w:t>32)</w:t>
                        </w:r>
                      </w:p>
                    </w:txbxContent>
                  </v:textbox>
                </v:rect>
                <v:shape id="Picture 36" o:spid="_x0000_s1089" type="#_x0000_t75" alt="A group of people standing around a table&#10;&#10;Description automatically generated with low confidence" style="position:absolute;left:4868;top:-1742;width:32418;height:28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" strokeweight="0">
                  <v:imagedata r:id="rId62" o:title="A group of people standing around a table&#10;&#10;Description automatically generated with low confidence"/>
                </v:shape>
                <w10:wrap type="square"/>
              </v:group>
            </w:pict>
          </mc:Fallback>
        </mc:AlternateContent>
      </w:r>
      <w:r w:rsidR="00071857">
        <w:rPr>
          <w:lang w:val="de-DE"/>
        </w:rPr>
        <w:t>Dass dabei auch mit Exotismus gespielt wurde und das optische über das akustische gestellt wurde, wird auch deutlich in einem solchen Foto zur Aufführung des ‚Kolonialdramas‘ ‚</w:t>
      </w:r>
      <w:r w:rsidR="00071857">
        <w:rPr>
          <w:i/>
          <w:lang w:val="de-DE"/>
        </w:rPr>
        <w:t>Die Weisse Fracht</w:t>
      </w:r>
      <w:r w:rsidR="00071857">
        <w:rPr>
          <w:lang w:val="de-DE"/>
        </w:rPr>
        <w:t xml:space="preserve">‘, im </w:t>
      </w:r>
      <w:r w:rsidR="00071857">
        <w:rPr>
          <w:i/>
          <w:lang w:val="de-DE"/>
        </w:rPr>
        <w:t>Radiokalender</w:t>
      </w:r>
      <w:r w:rsidR="00071857">
        <w:rPr>
          <w:lang w:val="de-DE"/>
        </w:rPr>
        <w:t xml:space="preserve"> 1929. Die zwischen 1925 und 1938 regelm</w:t>
      </w:r>
      <w:r w:rsidR="00071857">
        <w:rPr>
          <w:lang w:val="de-DE"/>
        </w:rPr>
        <w:t xml:space="preserve">äßig erscheinende Jahresschrift, hatte nicht den Zweck der Besprechung einzelner Sendungen, sondern der Kreation eines inspirierenden Überblicks über das Schaffensjahr. Abgebildet ist eine Gruppe von </w:t>
      </w:r>
      <w:r w:rsidR="00071857">
        <w:rPr>
          <w:lang w:val="de-DE"/>
        </w:rPr>
        <w:t xml:space="preserve">Darsteller*innen, zu denen auch der </w:t>
      </w:r>
      <w:r w:rsidR="00071857">
        <w:rPr>
          <w:lang w:val="de-DE"/>
        </w:rPr>
        <w:t>Schwarze Schauspiele</w:t>
      </w:r>
      <w:r w:rsidR="00071857">
        <w:rPr>
          <w:lang w:val="de-DE"/>
        </w:rPr>
        <w:t xml:space="preserve">r und Chansonier John Richards zählt. </w:t>
      </w:r>
      <w:r w:rsidR="00071857">
        <w:rPr>
          <w:lang w:val="de-DE"/>
        </w:rPr>
        <w:t xml:space="preserve">Obwohl der in Bern gebürtige Deutsche, der laut </w:t>
      </w:r>
      <w:r w:rsidR="00071857">
        <w:rPr>
          <w:i/>
          <w:lang w:val="de-DE"/>
        </w:rPr>
        <w:t>Die Bühne</w:t>
      </w:r>
      <w:r w:rsidR="00071857">
        <w:rPr>
          <w:lang w:val="de-DE"/>
        </w:rPr>
        <w:t xml:space="preserve"> mit dialektfreiem Deutsch und </w:t>
      </w:r>
      <w:r w:rsidR="00071857">
        <w:rPr>
          <w:lang w:val="de-DE"/>
        </w:rPr>
        <w:t>„befriedigendem Wiener Dialekt“</w:t>
      </w:r>
      <w:r w:rsidR="00071857">
        <w:rPr>
          <w:rStyle w:val="Funotenanker"/>
          <w:lang w:val="de-DE"/>
        </w:rPr>
        <w:footnoteReference w:id="56"/>
      </w:r>
      <w:r w:rsidR="00071857">
        <w:rPr>
          <w:rStyle w:val="FootnoteCharacters"/>
          <w:lang w:val="de-DE"/>
        </w:rPr>
        <w:t xml:space="preserve"> </w:t>
      </w:r>
      <w:r w:rsidR="00071857">
        <w:rPr>
          <w:lang w:val="de-DE"/>
        </w:rPr>
        <w:t xml:space="preserve">aufwarten konnte bzw. „den Wiener Dialekt besser </w:t>
      </w:r>
      <w:r w:rsidR="00071857">
        <w:rPr>
          <w:lang w:val="de-DE"/>
        </w:rPr>
        <w:t>beherrscht als seine Muttersprache“,</w:t>
      </w:r>
      <w:r w:rsidR="00071857">
        <w:rPr>
          <w:rStyle w:val="Funotenanker"/>
          <w:lang w:val="de-DE"/>
        </w:rPr>
        <w:footnoteReference w:id="57"/>
      </w:r>
      <w:r w:rsidR="00071857">
        <w:rPr>
          <w:lang w:val="de-DE"/>
        </w:rPr>
        <w:t xml:space="preserve"> wurde er</w:t>
      </w:r>
      <w:r w:rsidR="00071857">
        <w:rPr>
          <w:lang w:val="de-DE"/>
        </w:rPr>
        <w:t xml:space="preserve"> – selbst beim Radio – für die Rolle eines </w:t>
      </w:r>
      <w:r w:rsidR="00071857">
        <w:rPr>
          <w:lang w:val="de-DE"/>
        </w:rPr>
        <w:t xml:space="preserve">kolonisierten Eingesetzt. Er hatte zwar die </w:t>
      </w:r>
      <w:r w:rsidR="00071857">
        <w:rPr>
          <w:lang w:val="de-DE"/>
        </w:rPr>
        <w:t xml:space="preserve">gleiche Rolle in der Inszenierung des Stücks im </w:t>
      </w:r>
      <w:r w:rsidR="00071857">
        <w:rPr>
          <w:lang w:val="de-DE"/>
        </w:rPr>
        <w:t>Raimundtheater gespielt,</w:t>
      </w:r>
      <w:r w:rsidR="00071857">
        <w:rPr>
          <w:rStyle w:val="Funotenanker"/>
          <w:i/>
          <w:lang w:val="de-DE"/>
        </w:rPr>
        <w:footnoteReference w:id="58"/>
      </w:r>
      <w:r w:rsidR="00071857">
        <w:rPr>
          <w:lang w:val="de-DE"/>
        </w:rPr>
        <w:t xml:space="preserve"> jedoch </w:t>
      </w:r>
      <w:r w:rsidR="00071857">
        <w:rPr>
          <w:lang w:val="de-DE"/>
        </w:rPr>
        <w:lastRenderedPageBreak/>
        <w:t xml:space="preserve">geht aus </w:t>
      </w:r>
      <w:r w:rsidR="00071857">
        <w:rPr>
          <w:lang w:val="de-DE"/>
        </w:rPr>
        <w:t xml:space="preserve">vorhandenen Besetzungsauflistungen nicht hervor </w:t>
      </w:r>
      <w:r w:rsidR="00071857">
        <w:rPr>
          <w:lang w:val="de-DE"/>
        </w:rPr>
        <w:t>dass Richards für weitere Roll</w:t>
      </w:r>
      <w:r w:rsidR="00071857">
        <w:rPr>
          <w:lang w:val="de-DE"/>
        </w:rPr>
        <w:t xml:space="preserve">en an der Radiobühne besetzt wurde. Damit verspielte </w:t>
      </w:r>
      <w:r w:rsidR="00071857">
        <w:rPr>
          <w:lang w:val="de-DE"/>
        </w:rPr>
        <w:t xml:space="preserve">das Radio sein inkludierendes Potential, angesichts einer rassistischen Gesellschaft, in der Schwarze </w:t>
      </w:r>
      <w:r w:rsidR="00071857">
        <w:rPr>
          <w:lang w:val="de-DE"/>
        </w:rPr>
        <w:t xml:space="preserve">Schauspieler*innen bei Theater und Film auf </w:t>
      </w:r>
      <w:r w:rsidR="00071857">
        <w:rPr>
          <w:lang w:val="de-DE"/>
        </w:rPr>
        <w:t xml:space="preserve">ein eingegrenztes Rollenrepertoire beschränkt </w:t>
      </w:r>
      <w:r w:rsidR="00071857">
        <w:rPr>
          <w:lang w:val="de-DE"/>
        </w:rPr>
        <w:t>wurde.</w:t>
      </w:r>
    </w:p>
    <w:p w14:paraId="223CE481" w14:textId="21403881" w:rsidR="00DB6F1F" w:rsidRDefault="00071857">
      <w:r>
        <w:rPr>
          <w:lang w:val="de-DE"/>
        </w:rPr>
        <w:t>Nüch</w:t>
      </w:r>
      <w:r>
        <w:rPr>
          <w:lang w:val="de-DE"/>
        </w:rPr>
        <w:t>tern legt Wert darauf, dass bei der Wahl der Schauspielenden neben der stimmlichen Eignung für die Rolle auch darauf zu achten sei, zu verhindern, dass „zwei in gleichen Szenen beschäftigte Schauspieler – sagen wir Vater und Sohn oder zwei Rivalen – gleich</w:t>
      </w:r>
      <w:r>
        <w:rPr>
          <w:lang w:val="de-DE"/>
        </w:rPr>
        <w:t>en Stimmklang halben, (…)” woraus sich die „(…) akustische Palette oder besser gesagt, die akustische Orgel der Darsteller“ bilde. Allgemein sei darauf zu achten: „decken sich Stimme des gewählten Darstellers und der Mensch, den er darzustellen hat? Für di</w:t>
      </w:r>
      <w:r>
        <w:rPr>
          <w:lang w:val="de-DE"/>
        </w:rPr>
        <w:t>e Radiobühne ist die Stimme alles – Maske, Kostüm und Sprache …“ Ob neben dem behauptet primären stimmlichen und implizit optischen auch persönliche Vorlieben der Regisseure oder politische Beweggründe bei der Besetzung eine Rolle gespielt haben lässt sich</w:t>
      </w:r>
      <w:r>
        <w:rPr>
          <w:lang w:val="de-DE"/>
        </w:rPr>
        <w:t xml:space="preserve"> nur spekulieren. Einen Hinweis darauf, dass letzteres zumindest von Betroffenen unterstellt wurde, gibt eine Auseinandersetzung zwischen dem Schauspieler Karl Paryla und der Radiobühne im Frühjahr 1948. Streitpunkt war die geplante Besetzung des Salzburge</w:t>
      </w:r>
      <w:r>
        <w:rPr>
          <w:lang w:val="de-DE"/>
        </w:rPr>
        <w:t>r Passionsspiels von Rudolf Henz in der Inszenierung durch Otto Ambros. Für die Inszenierung war insgesamt ein großer Besetzungsstab vorgesehen der eine Vielzahl von Radiobühnenlieblingen vorsah. Obwohl nicht selbst Regisseur und damit nicht primär für die</w:t>
      </w:r>
      <w:r>
        <w:rPr>
          <w:lang w:val="de-DE"/>
        </w:rPr>
        <w:t xml:space="preserve"> Besetzung verantwortlich, schaltet sich Nüchtern persönlich ein. Mit seinem Brief an Paryla, der </w:t>
      </w:r>
      <w:r>
        <w:rPr>
          <w:lang w:val="de-DE"/>
        </w:rPr>
        <w:t xml:space="preserve">von einer anerkennenden Haltung gegenüber dem kommunistischen – also weltanschaulich </w:t>
      </w:r>
      <w:r>
        <w:rPr>
          <w:lang w:val="de-DE"/>
        </w:rPr>
        <w:t>diametral von Nüchtern entfernten – Schauspieler zeugt, reagiert er auf d</w:t>
      </w:r>
      <w:r>
        <w:rPr>
          <w:lang w:val="de-DE"/>
        </w:rPr>
        <w:t xml:space="preserve">essen wütenden Anruf </w:t>
      </w:r>
      <w:r>
        <w:rPr>
          <w:lang w:val="de-DE"/>
        </w:rPr>
        <w:t xml:space="preserve">bei der RAVAG, </w:t>
      </w:r>
      <w:r>
        <w:rPr>
          <w:lang w:val="de-DE"/>
        </w:rPr>
        <w:t xml:space="preserve">den </w:t>
      </w:r>
      <w:r>
        <w:rPr>
          <w:lang w:val="de-DE"/>
        </w:rPr>
        <w:t xml:space="preserve">Sekretärin </w:t>
      </w:r>
      <w:r>
        <w:rPr>
          <w:lang w:val="de-DE"/>
        </w:rPr>
        <w:t xml:space="preserve">Schmidsberger entgegengenommen hatte. Paryla hatte sich darin </w:t>
      </w:r>
      <w:r>
        <w:rPr>
          <w:lang w:val="de-DE"/>
        </w:rPr>
        <w:t xml:space="preserve">bitter über die ihm </w:t>
      </w:r>
      <w:r>
        <w:rPr>
          <w:lang w:val="de-DE"/>
        </w:rPr>
        <w:t xml:space="preserve">zugewiesene Rolle, nämlich – wie aus dem Manuskript hervorgeht – der des </w:t>
      </w:r>
      <w:r>
        <w:rPr>
          <w:lang w:val="de-DE"/>
        </w:rPr>
        <w:t>Judas, beschwert und lehnte diese Rolle vehement a</w:t>
      </w:r>
      <w:r>
        <w:rPr>
          <w:lang w:val="de-DE"/>
        </w:rPr>
        <w:t xml:space="preserve">b. Paryla wird folglich aus der Besetzungsliste </w:t>
      </w:r>
      <w:r>
        <w:rPr>
          <w:lang w:val="de-DE"/>
        </w:rPr>
        <w:t xml:space="preserve">gestrichen und die Judasrolle stattdessen für den ursprünglich als Option für den Luzifer </w:t>
      </w:r>
      <w:r>
        <w:rPr>
          <w:lang w:val="de-DE"/>
        </w:rPr>
        <w:t xml:space="preserve">vorgesehenen Darsteller Fritz Schmiedel übernommen (für den dann Albin Skoda den Luzifer </w:t>
      </w:r>
      <w:r>
        <w:rPr>
          <w:lang w:val="de-DE"/>
        </w:rPr>
        <w:t>übernimmt)</w:t>
      </w:r>
      <w:r w:rsidR="003B64EF">
        <w:rPr>
          <w:lang w:val="de-DE"/>
        </w:rPr>
        <w:t xml:space="preserve"> [Abb. 17]</w:t>
      </w:r>
      <w:r>
        <w:rPr>
          <w:lang w:val="de-DE"/>
        </w:rPr>
        <w:t xml:space="preserve">. </w:t>
      </w:r>
    </w:p>
    <w:p w14:paraId="1516FDFC" w14:textId="6C370A92" w:rsidR="00DB6F1F" w:rsidRDefault="00C41339">
      <w:pPr>
        <w:rPr>
          <w:lang w:val="de-DE"/>
        </w:rPr>
      </w:pPr>
      <w:r>
        <w:rPr>
          <w:noProof/>
          <w:lang w:val="de-DE"/>
        </w:rPr>
        <w:lastRenderedPageBreak/>
        <mc:AlternateContent>
          <mc:Choice Requires="wpg">
            <w:drawing>
              <wp:anchor distT="0" distB="0" distL="114300" distR="114300" simplePos="0" relativeHeight="4294966416" behindDoc="0" locked="0" layoutInCell="1" allowOverlap="1" wp14:anchorId="18220669" wp14:editId="1878C555">
                <wp:simplePos x="0" y="0"/>
                <wp:positionH relativeFrom="column">
                  <wp:posOffset>40640</wp:posOffset>
                </wp:positionH>
                <wp:positionV relativeFrom="paragraph">
                  <wp:posOffset>71120</wp:posOffset>
                </wp:positionV>
                <wp:extent cx="5970905" cy="2106930"/>
                <wp:effectExtent l="0" t="0" r="0" b="7620"/>
                <wp:wrapTopAndBottom/>
                <wp:docPr id="919444745" name="Group 44"/>
                <wp:cNvGraphicFramePr/>
                <a:graphic xmlns:a="http://schemas.openxmlformats.org/drawingml/2006/main">
                  <a:graphicData uri="http://schemas.microsoft.com/office/word/2010/wordprocessingGroup">
                    <wpg:wgp>
                      <wpg:cNvGrpSpPr/>
                      <wpg:grpSpPr>
                        <a:xfrm>
                          <a:off x="0" y="0"/>
                          <a:ext cx="5970905" cy="2106930"/>
                          <a:chOff x="794657" y="0"/>
                          <a:chExt cx="5971540" cy="2112411"/>
                        </a:xfrm>
                      </wpg:grpSpPr>
                      <wps:wsp>
                        <wps:cNvPr id="1653535557" name="Rectangle 41"/>
                        <wps:cNvSpPr/>
                        <wps:spPr>
                          <a:xfrm>
                            <a:off x="794657" y="1730799"/>
                            <a:ext cx="5971540" cy="381612"/>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47FDD12" w14:textId="717E2105" w:rsidR="00DB6F1F" w:rsidRDefault="00071857" w:rsidP="003B64EF">
                              <w:pPr>
                                <w:pStyle w:val="Bildunterschrift1"/>
                              </w:pPr>
                              <w:r>
                                <w:t xml:space="preserve">Abb. </w:t>
                              </w:r>
                              <w:r w:rsidR="003B64EF">
                                <w:t>1</w:t>
                              </w:r>
                              <w:r w:rsidR="003B64EF">
                                <w:rPr>
                                  <w:lang w:val="de-AT"/>
                                </w:rPr>
                                <w:t>7</w:t>
                              </w:r>
                              <w:r>
                                <w:t xml:space="preserve"> </w:t>
                              </w:r>
                              <w:r w:rsidR="003B64EF">
                                <w:t xml:space="preserve"> </w:t>
                              </w:r>
                              <w:r>
                                <w:t>Besetzung zu</w:t>
                              </w:r>
                              <w:r w:rsidR="003B64EF">
                                <w:t>r Aufführung ‚</w:t>
                              </w:r>
                              <w:r w:rsidRPr="003B64EF">
                                <w:rPr>
                                  <w:i w:val="0"/>
                                </w:rPr>
                                <w:t>Erlösung. Salzburger Passionsspiel</w:t>
                              </w:r>
                              <w:r w:rsidR="003B64EF">
                                <w:rPr>
                                  <w:i w:val="0"/>
                                </w:rPr>
                                <w:t>‘</w:t>
                              </w:r>
                              <w:r>
                                <w:t xml:space="preserve"> von Rudolf Henz (Auszüge aus Manuskript).</w:t>
                              </w:r>
                            </w:p>
                          </w:txbxContent>
                        </wps:txbx>
                        <wps:bodyPr lIns="0" tIns="0" rIns="0" bIns="0" anchor="t">
                          <a:noAutofit/>
                        </wps:bodyPr>
                      </wps:wsp>
                      <pic:pic xmlns:pic="http://schemas.openxmlformats.org/drawingml/2006/picture">
                        <pic:nvPicPr>
                          <pic:cNvPr id="457883733" name="Picture 69"/>
                          <pic:cNvPicPr/>
                        </pic:nvPicPr>
                        <pic:blipFill>
                          <a:blip r:embed="rId63"/>
                          <a:stretch/>
                        </pic:blipFill>
                        <pic:spPr>
                          <a:xfrm>
                            <a:off x="794657" y="783771"/>
                            <a:ext cx="5971540" cy="909955"/>
                          </a:xfrm>
                          <a:prstGeom prst="rect">
                            <a:avLst/>
                          </a:prstGeom>
                          <a:ln w="0">
                            <a:noFill/>
                          </a:ln>
                        </pic:spPr>
                      </pic:pic>
                      <pic:pic xmlns:pic="http://schemas.openxmlformats.org/drawingml/2006/picture">
                        <pic:nvPicPr>
                          <pic:cNvPr id="256495836" name="Picture 68"/>
                          <pic:cNvPicPr/>
                        </pic:nvPicPr>
                        <pic:blipFill>
                          <a:blip r:embed="rId64"/>
                          <a:stretch/>
                        </pic:blipFill>
                        <pic:spPr>
                          <a:xfrm>
                            <a:off x="794657" y="0"/>
                            <a:ext cx="5971540" cy="770255"/>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18220669" id="Group 44" o:spid="_x0000_s1090" style="position:absolute;left:0;text-align:left;margin-left:3.2pt;margin-top:5.6pt;width:470.15pt;height:165.9pt;z-index:-880;mso-width-relative:margin;mso-height-relative:margin" coordorigin="7946" coordsize="59715,211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WQ&#10;AwACAAAAFAAAEJiQBAACAAAAFAAAEKySkQACAAAAAzg3AACSkgACAAAAAzg3AADqHAAHAAAIDAAA&#10;CIw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8P3hwYWNrZXQgZW5kPSd3Jz8+/9sA&#10;QwAHBQUGBQQHBgUGCAcHCAoRCwoJCQoVDxAMERgVGhkYFRgXGx4nIRsdJR0XGCIuIiUoKSssKxog&#10;LzMvKjInKisq/9sAQwEHCAgKCQoUCwsUKhwYHCoqKioqKioqKioqKioqKioqKioqKioqKioqKioq&#10;KioqKioqKioqKioqKioqKioqKioq/8AAEQgAeAM7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QAwAC&#10;AAAAFAAAEJiQBAACAAAAFAAAEKySkQACAAAAAzQ0AACSkgACAAAAAzQ0AADqHAAHAAAIDAAACI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8P3hwYWNrZXQgZW5kPSd3Jz8+/9sAQwAH&#10;BQUGBQQHBgUGCAcHCAoRCwoJCQoVDxAMERgVGhkYFRgXGx4nIRsdJR0XGCIuIiUoKSssKxogLzMv&#10;KjInKisq/9sAQwEHCAgKCQoUCwsUKhwYHCoqKioqKioqKioqKioqKioqKioqKioqKioqKioqKioq&#10;KioqKioqKioqKioqKioqKioq/8AAEQgAWwL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">
                <v:rect id="Rectangle 41" o:spid="_x0000_s1091" style="position:absolute;left:7946;top:17307;width:59715;height:3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" stroked="f" strokeweight="0">
                  <v:textbox inset="0,0,0,0">
                    <w:txbxContent>
                      <w:p w14:paraId="447FDD12" w14:textId="717E2105" w:rsidR="00DB6F1F" w:rsidRDefault="00071857" w:rsidP="003B64EF">
                        <w:pPr>
                          <w:pStyle w:val="Bildunterschrift1"/>
                        </w:pPr>
                        <w:r>
                          <w:t xml:space="preserve">Abb. </w:t>
                        </w:r>
                        <w:r w:rsidR="003B64EF">
                          <w:t>1</w:t>
                        </w:r>
                        <w:r w:rsidR="003B64EF">
                          <w:rPr>
                            <w:lang w:val="de-AT"/>
                          </w:rPr>
                          <w:t>7</w:t>
                        </w:r>
                        <w:r>
                          <w:t xml:space="preserve"> </w:t>
                        </w:r>
                        <w:r w:rsidR="003B64EF">
                          <w:t xml:space="preserve"> </w:t>
                        </w:r>
                        <w:r>
                          <w:t>Besetzung zu</w:t>
                        </w:r>
                        <w:r w:rsidR="003B64EF">
                          <w:t>r Aufführung ‚</w:t>
                        </w:r>
                        <w:r w:rsidRPr="003B64EF">
                          <w:rPr>
                            <w:i w:val="0"/>
                          </w:rPr>
                          <w:t>Erlösung. Salzburger Passionsspiel</w:t>
                        </w:r>
                        <w:r w:rsidR="003B64EF">
                          <w:rPr>
                            <w:i w:val="0"/>
                          </w:rPr>
                          <w:t>‘</w:t>
                        </w:r>
                        <w:r>
                          <w:t xml:space="preserve"> von Rudolf Henz (Auszüge aus Manuskript).</w:t>
                        </w:r>
                      </w:p>
                    </w:txbxContent>
                  </v:textbox>
                </v:rect>
                <v:shape id="Picture 69" o:spid="_x0000_s1092" type="#_x0000_t75" style="position:absolute;left:7946;top:7837;width:59715;height:9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" strokeweight="0">
                  <v:imagedata r:id="rId65" o:title=""/>
                </v:shape>
                <v:shape id="Picture 68" o:spid="_x0000_s1093" type="#_x0000_t75" style="position:absolute;left:7946;width:59715;height: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" strokeweight="0">
                  <v:imagedata r:id="rId66" o:title=""/>
                </v:shape>
                <w10:wrap type="topAndBottom"/>
              </v:group>
            </w:pict>
          </mc:Fallback>
        </mc:AlternateContent>
      </w:r>
      <w:r w:rsidR="00071857">
        <w:rPr>
          <w:lang w:val="de-DE"/>
        </w:rPr>
        <w:t>Um die Wogen zu glätten beteuert Nüchtern in seinem Schreiben „dass in der Ravag kein Mensch an die Interpretation der Besetzung gedacht hat, die Sie so</w:t>
      </w:r>
      <w:r w:rsidR="00071857">
        <w:rPr>
          <w:lang w:val="de-DE"/>
        </w:rPr>
        <w:t xml:space="preserve"> erregte.“ Schließlich handle es sich um ein Passionsspiel „das vom Himmel bis zur Hölle durch alle irdischen und metaphysischen Kreise eine Unzahl von Stimmen beansprucht.“ Der Regisseur habe daher für die prominenten Rollen „die im stimmlichen Gegensatz </w:t>
      </w:r>
      <w:r w:rsidR="00071857">
        <w:rPr>
          <w:lang w:val="de-DE"/>
        </w:rPr>
        <w:t>am markantesten und profiliertesten wirken“ unter rein künstlerischen Gesichtspunkten ausgewählt. Schließlich, so Nüchtern in seinem ausführlichen und leicht ironisch gehaltenen Brief, „dürfte nach der von Ihnen vertretenen Auffassung einer noch so integer</w:t>
      </w:r>
      <w:r w:rsidR="00071857">
        <w:rPr>
          <w:lang w:val="de-DE"/>
        </w:rPr>
        <w:t>n Frau nie eine Rolle mit Fehltritt oder Seitensprung zugemutet werden, und da wäre dann schliesslich schwer, einem Mädchen ohne uneheliches Kind das Gretchen zuzumuten!“ Er beteuert folglich, dass „jedwede Interpretation von Rolle auf Charakter […] von un</w:t>
      </w:r>
      <w:r w:rsidR="00071857">
        <w:rPr>
          <w:lang w:val="de-DE"/>
        </w:rPr>
        <w:t>ser Seite vollkommen ferne“ gelegen habe.  Ferner würde ja im Abspann nicht genannt wer welche Rolle gesprochen habe und schließt mit der Hoffnung dass dadurch kein „Missklang, ravagensisch oder persönlich entsteht.“</w:t>
      </w:r>
      <w:r w:rsidR="00071857">
        <w:rPr>
          <w:rStyle w:val="Funotenanker"/>
          <w:lang w:val="de-DE"/>
        </w:rPr>
        <w:footnoteReference w:id="59"/>
      </w:r>
      <w:r w:rsidR="00071857">
        <w:rPr>
          <w:lang w:val="de-DE"/>
        </w:rPr>
        <w:t xml:space="preserve"> Tatsächlich wurde die Besetzung der W</w:t>
      </w:r>
      <w:r w:rsidR="00071857">
        <w:rPr>
          <w:lang w:val="de-DE"/>
        </w:rPr>
        <w:t xml:space="preserve">ichtigsten Rollen jedoch anlässlich der Aufführung am Freitag 26. März 1948, wie gängig in der Presse sehr wohl kundgetan. </w:t>
      </w:r>
    </w:p>
    <w:p w14:paraId="169D61D4" w14:textId="77777777" w:rsidR="00C41339" w:rsidRDefault="00C41339"/>
    <w:p w14:paraId="2E1A6D36" w14:textId="245826D7" w:rsidR="00DB6F1F" w:rsidRDefault="00071857">
      <w:pPr>
        <w:pStyle w:val="Heading2"/>
        <w:rPr>
          <w:lang w:val="de-DE"/>
        </w:rPr>
      </w:pPr>
      <w:r>
        <w:rPr>
          <w:lang w:val="de-DE"/>
        </w:rPr>
        <w:t xml:space="preserve">Regie </w:t>
      </w:r>
    </w:p>
    <w:p w14:paraId="46DC8117" w14:textId="443D99A7" w:rsidR="00DB6F1F" w:rsidRDefault="00071857">
      <w:r>
        <w:rPr>
          <w:lang w:val="de-DE"/>
        </w:rPr>
        <w:t>Nachdem Nüchtern, dessen Stimme in Literatursendungen praktisch ausschließlich im Rahmen von Vorträgen oder Rezitationen (oft</w:t>
      </w:r>
      <w:r>
        <w:rPr>
          <w:lang w:val="de-DE"/>
        </w:rPr>
        <w:t xml:space="preserve"> eigener Gedichte) zu hören war, die ersten Regien großenteils selbst übernommen hatte wuchs neben ihm ein Stamm von regelmäßigen Regisseuren</w:t>
      </w:r>
      <w:r>
        <w:rPr>
          <w:rStyle w:val="Funotenanker"/>
          <w:lang w:val="de-DE"/>
        </w:rPr>
        <w:footnoteReference w:id="60"/>
      </w:r>
      <w:r>
        <w:rPr>
          <w:lang w:val="de-DE"/>
        </w:rPr>
        <w:t xml:space="preserve"> heran, die sich großenteils aus der Darstellerschaft rekrutierte.  Zunächst wurden diese als „Gastspielregisseur</w:t>
      </w:r>
      <w:r>
        <w:rPr>
          <w:lang w:val="de-DE"/>
        </w:rPr>
        <w:t>e“</w:t>
      </w:r>
      <w:r>
        <w:rPr>
          <w:rStyle w:val="Funotenanker"/>
          <w:lang w:val="de-DE"/>
        </w:rPr>
        <w:footnoteReference w:id="61"/>
      </w:r>
      <w:r>
        <w:rPr>
          <w:lang w:val="de-DE"/>
        </w:rPr>
        <w:t xml:space="preserve">  bezeichnet. Mit der Zeit gehörte aber eine Reihe von Ihnen zum festen Stamm. In vielerlei Hinsicht waren die frühen Regisseure Pioniere die ihr Aufführungswissen aus erster Hand durch ihre Schauspielerfahrung speisten und weitergaben, </w:t>
      </w:r>
      <w:r>
        <w:rPr>
          <w:lang w:val="de-DE"/>
        </w:rPr>
        <w:lastRenderedPageBreak/>
        <w:t>wie etwa Paul P</w:t>
      </w:r>
      <w:r>
        <w:rPr>
          <w:lang w:val="de-DE"/>
        </w:rPr>
        <w:t>ranger, Aurel Nowotny, Ludwig Unger oder Hans Thiemig. Andere, die ansonsten auch Schauspieler waren standen der Radiobühne vorwiegend als Regisseure zur Verfügung, wie etwa Hermann Wawra, Otto Ambros und Erich Schwanda. Pranger gehörte zu den frühen Schau</w:t>
      </w:r>
      <w:r>
        <w:rPr>
          <w:lang w:val="de-DE"/>
        </w:rPr>
        <w:t>spieler-Regisseuren und absolvierte seine erste Regie am 12. Dezember 1926 mit Schnitzlers ‚</w:t>
      </w:r>
      <w:r>
        <w:rPr>
          <w:i/>
          <w:lang w:val="de-DE"/>
        </w:rPr>
        <w:t>Liebelei</w:t>
      </w:r>
      <w:r>
        <w:rPr>
          <w:lang w:val="de-DE"/>
        </w:rPr>
        <w:t>‘.</w:t>
      </w:r>
      <w:r>
        <w:rPr>
          <w:rStyle w:val="Funotenanker"/>
          <w:lang w:val="de-DE"/>
        </w:rPr>
        <w:footnoteReference w:id="62"/>
      </w:r>
      <w:r>
        <w:rPr>
          <w:i/>
          <w:lang w:val="de-DE"/>
        </w:rPr>
        <w:t xml:space="preserve"> </w:t>
      </w:r>
      <w:r>
        <w:rPr>
          <w:lang w:val="de-DE"/>
        </w:rPr>
        <w:t xml:space="preserve">Zu den von Nüchtern protegierten Darstellern, die auch ab den 1930ern regelmäßig Regie führten war </w:t>
      </w:r>
      <w:r>
        <w:rPr>
          <w:bCs/>
          <w:lang w:val="de-DE"/>
        </w:rPr>
        <w:t>Aurel Nowotny</w:t>
      </w:r>
      <w:r>
        <w:rPr>
          <w:lang w:val="de-DE"/>
        </w:rPr>
        <w:t>. Der Freimaurer</w:t>
      </w:r>
      <w:r>
        <w:rPr>
          <w:rStyle w:val="Funotenanker"/>
          <w:lang w:val="de-DE"/>
        </w:rPr>
        <w:footnoteReference w:id="63"/>
      </w:r>
      <w:r>
        <w:rPr>
          <w:lang w:val="de-DE"/>
        </w:rPr>
        <w:t xml:space="preserve"> war außerdem an der </w:t>
      </w:r>
      <w:r>
        <w:rPr>
          <w:lang w:val="de-DE"/>
        </w:rPr>
        <w:t>Neugründung der Österreichischen Bühnengewerkschaft beteiligt, deren Präsident er auch kurz vor seinem Tod 1947 wurde,</w:t>
      </w:r>
      <w:r>
        <w:rPr>
          <w:rStyle w:val="Funotenanker"/>
          <w:lang w:val="de-DE"/>
        </w:rPr>
        <w:footnoteReference w:id="64"/>
      </w:r>
      <w:r>
        <w:rPr>
          <w:rStyle w:val="FootnoteCharacters"/>
          <w:lang w:val="de-DE"/>
        </w:rPr>
        <w:t xml:space="preserve"> </w:t>
      </w:r>
      <w:r>
        <w:rPr>
          <w:lang w:val="de-DE"/>
        </w:rPr>
        <w:t>und lehrte Tonregie an der neuen Tonfilmschule des Neuen Wiener Konservatoriums.</w:t>
      </w:r>
      <w:r>
        <w:rPr>
          <w:rStyle w:val="Funotenanker"/>
          <w:lang w:val="de-DE"/>
        </w:rPr>
        <w:footnoteReference w:id="65"/>
      </w:r>
      <w:r>
        <w:rPr>
          <w:lang w:val="de-DE"/>
        </w:rPr>
        <w:t xml:space="preserve"> Otto Ambros war später auch beim Aufbau des Fernsehe</w:t>
      </w:r>
      <w:r>
        <w:rPr>
          <w:lang w:val="de-DE"/>
        </w:rPr>
        <w:t>ns tätig, wo er „nunmehr Radioprogrammformate ins Fernsehen“ übertrug.</w:t>
      </w:r>
      <w:r>
        <w:rPr>
          <w:rStyle w:val="Funotenanker"/>
          <w:lang w:val="de-DE"/>
        </w:rPr>
        <w:footnoteReference w:id="66"/>
      </w:r>
      <w:r>
        <w:rPr>
          <w:lang w:val="de-DE"/>
        </w:rPr>
        <w:t xml:space="preserve"> Aus den Ausführungen </w:t>
      </w:r>
      <w:r>
        <w:rPr>
          <w:bCs/>
          <w:lang w:val="de-DE"/>
        </w:rPr>
        <w:t>Erich Schwandas</w:t>
      </w:r>
      <w:r>
        <w:rPr>
          <w:lang w:val="de-DE"/>
        </w:rPr>
        <w:t>, der dem Theater zuliebe die ihm vorgesehene Offizierslaufbahn aufgegeben hatte und ab den 1930ern der Nachrücker-Generation regelmäßiger Darstell</w:t>
      </w:r>
      <w:r>
        <w:rPr>
          <w:lang w:val="de-DE"/>
        </w:rPr>
        <w:t xml:space="preserve">er-Regisseure angehörte, geht hervor dass man in entsprechender Funktion passabel finanziell abgesichert war. </w:t>
      </w:r>
      <w:r>
        <w:rPr>
          <w:bCs/>
          <w:lang w:val="de-DE"/>
        </w:rPr>
        <w:t>Er</w:t>
      </w:r>
      <w:r>
        <w:rPr>
          <w:lang w:val="de-DE"/>
        </w:rPr>
        <w:t xml:space="preserve"> gibt an, seine durchschnittlich 350 Goldschilling bei der RAVAG verdient zu haben, auch wenn es natürlich noch besser Verdienende gegeben habe.</w:t>
      </w:r>
      <w:r>
        <w:rPr>
          <w:lang w:val="de-DE"/>
        </w:rPr>
        <w:t xml:space="preserve"> Für ihn war – anders als für den Großteil der Schauspieler*innen – Theater nur mehr ein Zuverdienst.</w:t>
      </w:r>
    </w:p>
    <w:p w14:paraId="14512C58" w14:textId="77777777" w:rsidR="00DB6F1F" w:rsidRDefault="00071857">
      <w:r>
        <w:rPr>
          <w:lang w:val="de-DE"/>
        </w:rPr>
        <w:t xml:space="preserve">Bereits im ersten RAVAG Jahresbericht wird darauf hingewiesen, dass die Gewinnung von Autoren – ebenso wie die (prominenter Gast-) Regisseure – zukünftig </w:t>
      </w:r>
      <w:r>
        <w:rPr>
          <w:lang w:val="de-DE"/>
        </w:rPr>
        <w:t>im Zentrum stehen solle, gerade weil noch wenig moderne Dichter oder explizite Hörspiele aufgeführt werden konnten. Ebenso wie auf ‚Radiostars‘ unter den Schauspieler*innen wird schon früh Wert auf das Anwerben von prominenten Regisseuren „von auswärts“ ge</w:t>
      </w:r>
      <w:r>
        <w:rPr>
          <w:lang w:val="de-DE"/>
        </w:rPr>
        <w:t>legt.</w:t>
      </w:r>
      <w:r>
        <w:rPr>
          <w:rStyle w:val="Funotenanker"/>
          <w:lang w:val="de-DE"/>
        </w:rPr>
        <w:footnoteReference w:id="67"/>
      </w:r>
      <w:r>
        <w:rPr>
          <w:lang w:val="de-DE"/>
        </w:rPr>
        <w:t xml:space="preserve"> So wird bereits ein Jahr nach Beginn des Sendebetriebes, im September 1925 vermeldet, es wurde „schon mehrmals ein Versuch unternommen, mit Prof. [Max] Reinhardt in Verbindung zu treten”, außerdem haben während der Salzburger Festspiele einzelne Ge</w:t>
      </w:r>
      <w:r>
        <w:rPr>
          <w:lang w:val="de-DE"/>
        </w:rPr>
        <w:t xml:space="preserve">spräche zwischen dem renommierten Theatermann und Nüchtern stattgefunden. </w:t>
      </w:r>
      <w:r>
        <w:rPr>
          <w:rStyle w:val="Funotenanker"/>
          <w:lang w:val="de-DE"/>
        </w:rPr>
        <w:footnoteReference w:id="68"/>
      </w:r>
      <w:r>
        <w:rPr>
          <w:lang w:val="de-DE"/>
        </w:rPr>
        <w:t xml:space="preserve"> Außerdem habe Anton Wildgans, nachdem er der Radiokunst zunächst kritisch gegenübergestanden habe, durch eigene Krankheit aber doch mit ihr in Berührung geraten sei, das Vorhaben </w:t>
      </w:r>
      <w:r>
        <w:rPr>
          <w:lang w:val="de-DE"/>
        </w:rPr>
        <w:t>geäußert, den Proben zur Wiederholung seines Stücks ‚</w:t>
      </w:r>
      <w:r>
        <w:rPr>
          <w:i/>
          <w:lang w:val="de-DE"/>
        </w:rPr>
        <w:t>Armut</w:t>
      </w:r>
      <w:r>
        <w:rPr>
          <w:lang w:val="de-DE"/>
        </w:rPr>
        <w:t>‘ beizuwohnen. Er habe außerdem bekannt gegeben, er überlege eines seiner Stücke fürs Radio umzuschreiben oder gar ein neues, eigens fürs Radio zu schaffen.</w:t>
      </w:r>
      <w:bookmarkStart w:id="2" w:name="_Hlk130678482"/>
      <w:r>
        <w:rPr>
          <w:rStyle w:val="Funotenanker"/>
          <w:lang w:val="de-DE"/>
        </w:rPr>
        <w:footnoteReference w:id="69"/>
      </w:r>
      <w:r>
        <w:rPr>
          <w:lang w:val="de-DE"/>
        </w:rPr>
        <w:t xml:space="preserve"> </w:t>
      </w:r>
      <w:bookmarkEnd w:id="2"/>
      <w:r>
        <w:rPr>
          <w:lang w:val="de-DE"/>
        </w:rPr>
        <w:t>Wohl um nicht die bisherigen, hauptsäch</w:t>
      </w:r>
      <w:r>
        <w:rPr>
          <w:lang w:val="de-DE"/>
        </w:rPr>
        <w:t xml:space="preserve">lich von Nüchtern getragenen Bemühungen der Regiearbeit durch das anwerben von Größen aus der Theaterwelt fraglich erscheinen zu lassen, erklärt der Artikel: „Es </w:t>
      </w:r>
      <w:r>
        <w:rPr>
          <w:lang w:val="de-DE"/>
        </w:rPr>
        <w:lastRenderedPageBreak/>
        <w:t>muß betont werden, daß die künftige Tatsache einer Regieführung durch Prof. Reinhardt an der W</w:t>
      </w:r>
      <w:r>
        <w:rPr>
          <w:lang w:val="de-DE"/>
        </w:rPr>
        <w:t>iener Radiobühne wohl kaum eine Verneinung der bisherigen Tätigkeit der Wiener Radiobühne darstellen dürfte, sondern im Gegenteil eine mehr als erfreuliche Bejahung”.</w:t>
      </w:r>
      <w:r>
        <w:rPr>
          <w:rStyle w:val="Funotenanker"/>
          <w:lang w:val="de-DE"/>
        </w:rPr>
        <w:footnoteReference w:id="70"/>
      </w:r>
      <w:r>
        <w:rPr>
          <w:lang w:val="de-DE"/>
        </w:rPr>
        <w:t xml:space="preserve"> Ob Reinhardt oder Wildgans aber je ein Stück für die Radiobühne inszenierten ist nicht überliefert und ist auf Grund der Quellen unwahrscheinlich.</w:t>
      </w:r>
    </w:p>
    <w:p w14:paraId="091EEF68" w14:textId="77777777" w:rsidR="00DB6F1F" w:rsidRDefault="00DB6F1F">
      <w:pPr>
        <w:rPr>
          <w:lang w:val="de-DE"/>
        </w:rPr>
      </w:pPr>
    </w:p>
    <w:p w14:paraId="02D32E8B" w14:textId="77777777" w:rsidR="00DB6F1F" w:rsidRDefault="00071857">
      <w:pPr>
        <w:pStyle w:val="Heading2"/>
        <w:rPr>
          <w:lang w:val="de-DE"/>
        </w:rPr>
      </w:pPr>
      <w:r>
        <w:rPr>
          <w:lang w:val="de-DE"/>
        </w:rPr>
        <w:t>Autoren – von Tantiemen und Tendenzen</w:t>
      </w:r>
    </w:p>
    <w:p w14:paraId="7AAD4217" w14:textId="77777777" w:rsidR="00DB6F1F" w:rsidRDefault="00071857">
      <w:r>
        <w:rPr>
          <w:lang w:val="de-DE"/>
        </w:rPr>
        <w:t>Um der Schwierigkeit der Adaptierbarkeit klassischer Stoffe, die lang</w:t>
      </w:r>
      <w:r>
        <w:rPr>
          <w:lang w:val="de-DE"/>
        </w:rPr>
        <w:t>e einen Großteil der Radiobühnenaufführungen ausmachten zu begegnen, sollten neben Regisseuren auch Autoren gewonnen werden, Stücke für die Radiobühne umzuarbeiten. Man rühmt sich damit dass „Dichter von anerkanntem Rang“ ihre Stücke für die Radiobühne uma</w:t>
      </w:r>
      <w:r>
        <w:rPr>
          <w:lang w:val="de-DE"/>
        </w:rPr>
        <w:t>rbeiteten und sie selbst inszenierten.</w:t>
      </w:r>
      <w:r>
        <w:rPr>
          <w:rStyle w:val="Funotenanker"/>
          <w:lang w:val="de-DE"/>
        </w:rPr>
        <w:footnoteReference w:id="71"/>
      </w:r>
      <w:r>
        <w:rPr>
          <w:lang w:val="de-DE"/>
        </w:rPr>
        <w:t xml:space="preserve"> Im Bericht des Radiobeirats von 1928 heißt es, es seien bereits interessante bisher nicht aufgeführte Stücke von Autoren wie Lion Feuchtwanger, J. Balderston, Hanns Johst, Goots und Galsworthy erworben worden. Berei</w:t>
      </w:r>
      <w:r>
        <w:rPr>
          <w:lang w:val="de-DE"/>
        </w:rPr>
        <w:t xml:space="preserve">ts im Dezember 1924 wurde Lion Feuchtwangers Bearbeitung in Versen von Aischylos‘ </w:t>
      </w:r>
      <w:r>
        <w:rPr>
          <w:i/>
          <w:lang w:val="de-DE"/>
        </w:rPr>
        <w:t>Die Perser</w:t>
      </w:r>
      <w:r>
        <w:rPr>
          <w:lang w:val="de-DE"/>
        </w:rPr>
        <w:t xml:space="preserve"> durch Nüchtern inszeniert. Auch Stücke Radio-interner Autoren wurden herangezogen, so wurde beispielsweise Nüchterns Stück ‚</w:t>
      </w:r>
      <w:r>
        <w:rPr>
          <w:i/>
          <w:lang w:val="de-DE"/>
        </w:rPr>
        <w:t>Die Verwandlung des Don Vicente</w:t>
      </w:r>
      <w:r>
        <w:rPr>
          <w:lang w:val="de-DE"/>
        </w:rPr>
        <w:t>‘ 1935 d</w:t>
      </w:r>
      <w:r>
        <w:rPr>
          <w:lang w:val="de-DE"/>
        </w:rPr>
        <w:t>urch Otto Ambros inszeniert. Auch von Rudolf Henz, dem Leiter der wissenschaftlichen Abteilung der RAVAG wurden Stücke gespielt. Für sein Hörspiel ‚</w:t>
      </w:r>
      <w:r>
        <w:rPr>
          <w:i/>
          <w:lang w:val="de-DE"/>
        </w:rPr>
        <w:t>Wächterspiel</w:t>
      </w:r>
      <w:r>
        <w:rPr>
          <w:lang w:val="de-DE"/>
        </w:rPr>
        <w:t xml:space="preserve">‘ bekommt er 1933 den Literaturpreis der Deutsch-Österreichischen Schriftstellergenossenschaft, </w:t>
      </w:r>
      <w:r>
        <w:rPr>
          <w:lang w:val="de-DE"/>
        </w:rPr>
        <w:t>deren Vorsitz Nüchtern zu dem Zeitpunkt innehatte.</w:t>
      </w:r>
      <w:r>
        <w:rPr>
          <w:rStyle w:val="Funotenanker"/>
          <w:lang w:val="de-DE"/>
        </w:rPr>
        <w:footnoteReference w:id="72"/>
      </w:r>
      <w:r>
        <w:rPr>
          <w:lang w:val="de-DE"/>
        </w:rPr>
        <w:t xml:space="preserve"> Mit der Zeit wurden Bemühungen zunehmend relevanter Autoren zu gewinnen, die Hörspiele originär fürs Radio verfassten. Alles in allem machte es sich die Literarische Abteilung zur Aufgabe, durch Aufführungen, Lesungen und Dichterabende zu Ehren wichtiger,</w:t>
      </w:r>
      <w:r>
        <w:rPr>
          <w:lang w:val="de-DE"/>
        </w:rPr>
        <w:t xml:space="preserve"> oft österreichischer Autor*innen, sowie literarische Jubiläumsfeiern an einer kulturellen Kanonbildung und -pflege aktiv mit zu stricken.</w:t>
      </w:r>
    </w:p>
    <w:p w14:paraId="63CD6404" w14:textId="77777777" w:rsidR="00DB6F1F" w:rsidRDefault="00071857" w:rsidP="00C41339">
      <w:pPr>
        <w:pStyle w:val="Heading3"/>
        <w:rPr>
          <w:lang w:val="de-DE"/>
        </w:rPr>
      </w:pPr>
      <w:r>
        <w:rPr>
          <w:lang w:val="de-DE"/>
        </w:rPr>
        <w:t>Arthur Schnitzler bleibt ‚radioaktiv‘</w:t>
      </w:r>
    </w:p>
    <w:p w14:paraId="5982E15E" w14:textId="77777777" w:rsidR="00DB6F1F" w:rsidRDefault="00071857">
      <w:r>
        <w:rPr>
          <w:lang w:val="de-DE"/>
        </w:rPr>
        <w:t>Nicht nur auf künstlerischer Ebene war zu eruieren, wie die Radiobühne als neue</w:t>
      </w:r>
      <w:r>
        <w:rPr>
          <w:lang w:val="de-DE"/>
        </w:rPr>
        <w:t xml:space="preserve"> kulturelle und mediale Institution etabliert werden sollte, sondern auch auf bürokratischer. Während das Musikrecht bereits einen Schutz für jegliches aufgeführte Lied vorsah,</w:t>
      </w:r>
      <w:r>
        <w:rPr>
          <w:rStyle w:val="Funotenanker"/>
          <w:lang w:val="de-DE"/>
        </w:rPr>
        <w:footnoteReference w:id="73"/>
      </w:r>
      <w:r>
        <w:rPr>
          <w:lang w:val="de-DE"/>
        </w:rPr>
        <w:t xml:space="preserve"> war die Frage der Nutzungsrechte literarischer Arbeiten bisher hauptsächlich </w:t>
      </w:r>
      <w:r>
        <w:rPr>
          <w:lang w:val="de-DE"/>
        </w:rPr>
        <w:t>für öffentliche Aufführungen mit Publikum geregelt, im Hinblick auf den Rundfunk handelte es sich allerdings weitgehend um einen rechtsfreien Raum. Zwar wurden für die Aufführung von Stücken bereits Tantieme an die Autor*innen gezahlt, jedoch war dies insb</w:t>
      </w:r>
      <w:r>
        <w:rPr>
          <w:lang w:val="de-DE"/>
        </w:rPr>
        <w:t xml:space="preserve">esondere für Lesungen von Prosawerken wie Novellen </w:t>
      </w:r>
      <w:r>
        <w:rPr>
          <w:lang w:val="de-DE"/>
        </w:rPr>
        <w:lastRenderedPageBreak/>
        <w:t xml:space="preserve">und lyrischen Texten in den ersten Jahren umstritten. Einen Präzedenzfall bildete eine Klage Arthur Schnitzlers gegen die RAVAG, welche am 9. Mai 1927 eine Lesung dreier seiner Novellen durch Paul Pranger </w:t>
      </w:r>
      <w:r>
        <w:rPr>
          <w:lang w:val="de-DE"/>
        </w:rPr>
        <w:t>gesendet hatte, ohne dafür Tantieme zu zahlen. Schnitzler forderte ein Honorar von 300 Schilling für das lesen der drei Novellen.</w:t>
      </w:r>
      <w:r>
        <w:rPr>
          <w:rStyle w:val="Funotenanker"/>
          <w:lang w:val="de-DE"/>
        </w:rPr>
        <w:t xml:space="preserve"> </w:t>
      </w:r>
      <w:r>
        <w:rPr>
          <w:rStyle w:val="Funotenanker"/>
          <w:lang w:val="de-DE"/>
        </w:rPr>
        <w:footnoteReference w:id="74"/>
      </w:r>
      <w:r>
        <w:rPr>
          <w:lang w:val="de-DE"/>
        </w:rPr>
        <w:t xml:space="preserve"> Inhaltlich rechtfertigte sich die RAVAG mit Referenz auf das deutsche System, indem sie darauf hinwies, dass sie zumindest,</w:t>
      </w:r>
      <w:r>
        <w:rPr>
          <w:lang w:val="de-DE"/>
        </w:rPr>
        <w:t xml:space="preserve"> anders als dort üblich, überhaupt Tantieme zahle.</w:t>
      </w:r>
      <w:r>
        <w:rPr>
          <w:rStyle w:val="Funotenanker"/>
          <w:lang w:val="de-DE"/>
        </w:rPr>
        <w:footnoteReference w:id="75"/>
      </w:r>
      <w:r>
        <w:rPr>
          <w:lang w:val="de-DE"/>
        </w:rPr>
        <w:t xml:space="preserve"> Die RAVAG argumentierte, dass das Urheberrecht für bereits veröffentlichte Werke nur im Fall von Bühnenwerken zähle. Im Jahresbericht der RAVAG von 1926 wird auf eine ausständige endgültige Gerichtsentsc</w:t>
      </w:r>
      <w:r>
        <w:rPr>
          <w:lang w:val="de-DE"/>
        </w:rPr>
        <w:t>heidung verwiesen, ob Autor*innen mehr Tantieme für Rundfunknutzung als für Nutzung bei öffentlichen Veranstaltungen mit begrenztem Publikum eingeräumt bekommen. Aus dem Rechtsstreit wurde ein öffentlicher Disput, anhand dessen nicht nur die offene juristi</w:t>
      </w:r>
      <w:r>
        <w:rPr>
          <w:lang w:val="de-DE"/>
        </w:rPr>
        <w:t xml:space="preserve">sche Frage, sondern auch ein zugrundeliegender Argwohn bezüglich des Verhältnisses RAVAG </w:t>
      </w:r>
      <w:r>
        <w:rPr>
          <w:i/>
          <w:lang w:val="de-DE"/>
        </w:rPr>
        <w:t>versus</w:t>
      </w:r>
      <w:r>
        <w:rPr>
          <w:lang w:val="de-DE"/>
        </w:rPr>
        <w:t xml:space="preserve"> Autor*innen zutage trat, und in dem, darüber hinaus, latent antisemitische Anfeindungen gegen den Dichter Artikulation fanden. </w:t>
      </w:r>
    </w:p>
    <w:p w14:paraId="0D0CACEA" w14:textId="5DA4CA1D" w:rsidR="00DB6F1F" w:rsidRDefault="00071857">
      <w:r>
        <w:rPr>
          <w:lang w:val="de-DE"/>
        </w:rPr>
        <w:t>Nach Schnitzlers Urheberrechtskl</w:t>
      </w:r>
      <w:r>
        <w:rPr>
          <w:lang w:val="de-DE"/>
        </w:rPr>
        <w:t xml:space="preserve">age setzte die RAVAG die Sendung weiterer (prosaischer) Werke des Autors aus, wodurch in der Presse von einem Boykott Schnitzlers durch die RAVAG zu lesen war. Hämisch äußert sich </w:t>
      </w:r>
      <w:r>
        <w:rPr>
          <w:i/>
          <w:lang w:val="de-DE"/>
        </w:rPr>
        <w:t>Die Stunde</w:t>
      </w:r>
      <w:r>
        <w:rPr>
          <w:lang w:val="de-DE"/>
        </w:rPr>
        <w:t> über die „rachsüchtige Ravag“ und bezeichnet den Boykott Schnitzl</w:t>
      </w:r>
      <w:r>
        <w:rPr>
          <w:lang w:val="de-DE"/>
        </w:rPr>
        <w:t>ers als „lächerlich“.</w:t>
      </w:r>
      <w:r>
        <w:rPr>
          <w:rStyle w:val="Funotenanker"/>
          <w:lang w:val="de-DE"/>
        </w:rPr>
        <w:footnoteReference w:id="76"/>
      </w:r>
      <w:r>
        <w:rPr>
          <w:lang w:val="de-DE"/>
        </w:rPr>
        <w:t xml:space="preserve"> Während die RAVAG argumentiere, es sei auch eine Reklame für den Autor</w:t>
      </w:r>
      <w:r>
        <w:rPr>
          <w:rStyle w:val="FootnoteCharacters"/>
          <w:lang w:val="de-DE"/>
        </w:rPr>
        <w:t xml:space="preserve"> </w:t>
      </w:r>
      <w:r>
        <w:rPr>
          <w:rStyle w:val="Funotenanker"/>
          <w:lang w:val="de-DE"/>
        </w:rPr>
        <w:footnoteReference w:id="77"/>
      </w:r>
      <w:r>
        <w:rPr>
          <w:lang w:val="de-DE"/>
        </w:rPr>
        <w:t xml:space="preserve"> wird in der Presse regelmäßig darauf hingewiesen wie finanziell gutgestellt die RAVAG (als staatlich-städtische Einrichtung) doch sei. Laut </w:t>
      </w:r>
      <w:r>
        <w:rPr>
          <w:i/>
          <w:lang w:val="de-DE"/>
        </w:rPr>
        <w:t>Die Stunde</w:t>
      </w:r>
      <w:r>
        <w:rPr>
          <w:lang w:val="de-DE"/>
        </w:rPr>
        <w:t> seien a</w:t>
      </w:r>
      <w:r>
        <w:rPr>
          <w:lang w:val="de-DE"/>
        </w:rPr>
        <w:t>ndere befragte Autoren auch über das Vorgehen der RAVAG empört, „baten aber ihre Namen nicht zu nennen, da, wie sie sagten, die Ravag sehr rachsüchtig sei. Und sie befürchteten, wenn sie gegen die Ravag auftreten, gleichfalls von dieser boykottiert zu werd</w:t>
      </w:r>
      <w:r>
        <w:rPr>
          <w:lang w:val="de-DE"/>
        </w:rPr>
        <w:t>en.“</w:t>
      </w:r>
      <w:r>
        <w:rPr>
          <w:rStyle w:val="Funotenanker"/>
          <w:lang w:val="de-DE"/>
        </w:rPr>
        <w:footnoteReference w:id="78"/>
      </w:r>
      <w:r>
        <w:rPr>
          <w:lang w:val="de-DE"/>
        </w:rPr>
        <w:t xml:space="preserve"> Angesichts der Befürchtung vieler weniger prominenter Schriftsteller*innen, sich gegenüber der RAVAG nicht aus dem Fenster lehnen zu können, schätzt die </w:t>
      </w:r>
      <w:r>
        <w:rPr>
          <w:i/>
          <w:lang w:val="de-DE"/>
        </w:rPr>
        <w:t xml:space="preserve">Wiener Allgemeine Zeitung </w:t>
      </w:r>
      <w:r>
        <w:rPr>
          <w:lang w:val="de-DE"/>
        </w:rPr>
        <w:t>ein, dass Schnitzler nicht vorrangig in seinem eigenen Interesse die R</w:t>
      </w:r>
      <w:r>
        <w:rPr>
          <w:lang w:val="de-DE"/>
        </w:rPr>
        <w:t xml:space="preserve">AVAG verklagt habe „sondern sich dadurch als warmfühlender </w:t>
      </w:r>
      <w:r>
        <w:rPr>
          <w:lang w:val="de-DE"/>
        </w:rPr>
        <w:t xml:space="preserve">Freund seiner materiell nicht so gut gestellten Kollegenschaft </w:t>
      </w:r>
      <w:r>
        <w:rPr>
          <w:lang w:val="de-DE"/>
        </w:rPr>
        <w:t>erwiesen hat.“</w:t>
      </w:r>
      <w:r>
        <w:rPr>
          <w:rStyle w:val="Funotenanker"/>
          <w:lang w:val="de-DE"/>
        </w:rPr>
        <w:footnoteReference w:id="79"/>
      </w:r>
      <w:r>
        <w:rPr>
          <w:lang w:val="de-DE"/>
        </w:rPr>
        <w:t xml:space="preserve"> Wie skeptisch man </w:t>
      </w:r>
      <w:r>
        <w:rPr>
          <w:lang w:val="de-DE"/>
        </w:rPr>
        <w:t xml:space="preserve">dem Radio in Urheberrechtsfragen gegenüberstand, geht aus der Äußerung Karl Hans Strobls </w:t>
      </w:r>
      <w:r>
        <w:rPr>
          <w:lang w:val="de-DE"/>
        </w:rPr>
        <w:t>hervor, de</w:t>
      </w:r>
      <w:r>
        <w:rPr>
          <w:lang w:val="de-DE"/>
        </w:rPr>
        <w:t xml:space="preserve">r auf einen bevorstehenden Kongress für Autorenschutz in Rom hinweist, „auf welchem </w:t>
      </w:r>
      <w:r>
        <w:rPr>
          <w:lang w:val="de-DE"/>
        </w:rPr>
        <w:t xml:space="preserve">auch die Frage des Schutzes im Radio, Beziehung weise des Schutzes vor dem ausbeutenden </w:t>
      </w:r>
      <w:r>
        <w:rPr>
          <w:lang w:val="de-DE"/>
        </w:rPr>
        <w:t>Radio besprochen“ werde.</w:t>
      </w:r>
      <w:r>
        <w:rPr>
          <w:rStyle w:val="Funotenanker"/>
          <w:lang w:val="de-DE"/>
        </w:rPr>
        <w:footnoteReference w:id="80"/>
      </w:r>
    </w:p>
    <w:p w14:paraId="3A5257B6" w14:textId="15EA9B1F" w:rsidR="00DB6F1F" w:rsidRDefault="003B64EF">
      <w:r>
        <w:rPr>
          <w:noProof/>
        </w:rPr>
        <w:lastRenderedPageBreak/>
        <mc:AlternateContent>
          <mc:Choice Requires="wpg">
            <w:drawing>
              <wp:anchor distT="0" distB="0" distL="114300" distR="114300" simplePos="0" relativeHeight="4294966417" behindDoc="0" locked="0" layoutInCell="0" allowOverlap="1" wp14:anchorId="697568D3" wp14:editId="0C7C094F">
                <wp:simplePos x="0" y="0"/>
                <wp:positionH relativeFrom="column">
                  <wp:posOffset>-26035</wp:posOffset>
                </wp:positionH>
                <wp:positionV relativeFrom="paragraph">
                  <wp:posOffset>43180</wp:posOffset>
                </wp:positionV>
                <wp:extent cx="2028190" cy="2993390"/>
                <wp:effectExtent l="0" t="0" r="0" b="0"/>
                <wp:wrapSquare wrapText="bothSides"/>
                <wp:docPr id="18" name="Group 49"/>
                <wp:cNvGraphicFramePr/>
                <a:graphic xmlns:a="http://schemas.openxmlformats.org/drawingml/2006/main">
                  <a:graphicData uri="http://schemas.microsoft.com/office/word/2010/wordprocessingGroup">
                    <wpg:wgp>
                      <wpg:cNvGrpSpPr/>
                      <wpg:grpSpPr>
                        <a:xfrm>
                          <a:off x="0" y="0"/>
                          <a:ext cx="2028190" cy="2993390"/>
                          <a:chOff x="0" y="0"/>
                          <a:chExt cx="2028240" cy="2994985"/>
                        </a:xfrm>
                      </wpg:grpSpPr>
                      <pic:pic xmlns:pic="http://schemas.openxmlformats.org/drawingml/2006/picture">
                        <pic:nvPicPr>
                          <pic:cNvPr id="30" name="Picture 12" descr="A picture containing text&#10;&#10;Description automatically generated"/>
                          <pic:cNvPicPr/>
                        </pic:nvPicPr>
                        <pic:blipFill>
                          <a:blip r:embed="rId67"/>
                          <a:stretch/>
                        </pic:blipFill>
                        <pic:spPr>
                          <a:xfrm>
                            <a:off x="0" y="0"/>
                            <a:ext cx="2028240" cy="2487240"/>
                          </a:xfrm>
                          <a:prstGeom prst="rect">
                            <a:avLst/>
                          </a:prstGeom>
                          <a:ln w="0">
                            <a:noFill/>
                          </a:ln>
                        </pic:spPr>
                      </pic:pic>
                      <wps:wsp>
                        <wps:cNvPr id="840637770" name="Rectangle 840637770"/>
                        <wps:cNvSpPr/>
                        <wps:spPr>
                          <a:xfrm>
                            <a:off x="0" y="2540016"/>
                            <a:ext cx="2028190" cy="454969"/>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B3A2413" w14:textId="77777777" w:rsidR="003B64EF" w:rsidRDefault="00071857" w:rsidP="003B64EF">
                              <w:pPr>
                                <w:pStyle w:val="Bildunterschrift1"/>
                              </w:pPr>
                              <w:r>
                                <w:t xml:space="preserve">Abb. </w:t>
                              </w:r>
                              <w:r w:rsidR="003B64EF">
                                <w:t xml:space="preserve">18 </w:t>
                              </w:r>
                              <w:r>
                                <w:t xml:space="preserve"> Lange Gesichter der Autoren </w:t>
                              </w:r>
                            </w:p>
                            <w:p w14:paraId="523EA314" w14:textId="6FC0318F" w:rsidR="00DB6F1F" w:rsidRDefault="00071857" w:rsidP="003B64EF">
                              <w:pPr>
                                <w:pStyle w:val="Bildunterschrift1"/>
                              </w:pPr>
                              <w:r>
                                <w:t>(</w:t>
                              </w:r>
                              <w:r w:rsidRPr="003B64EF">
                                <w:rPr>
                                  <w:i w:val="0"/>
                                </w:rPr>
                                <w:t>Der Götz von Berli</w:t>
                              </w:r>
                              <w:r w:rsidRPr="003B64EF">
                                <w:rPr>
                                  <w:i w:val="0"/>
                                </w:rPr>
                                <w:t>chingen</w:t>
                              </w:r>
                              <w:r>
                                <w:t>,  04.11.1928)</w:t>
                              </w:r>
                            </w:p>
                          </w:txbxContent>
                        </wps:txbx>
                        <wps:bodyPr lIns="0" tIns="0" rIns="0" bIns="0" numCol="1" spcCol="0" anchor="t">
                          <a:noAutofit/>
                        </wps:bodyPr>
                      </wps:wsp>
                    </wpg:wgp>
                  </a:graphicData>
                </a:graphic>
                <wp14:sizeRelV relativeFrom="margin">
                  <wp14:pctHeight>0</wp14:pctHeight>
                </wp14:sizeRelV>
              </wp:anchor>
            </w:drawing>
          </mc:Choice>
          <mc:Fallback>
            <w:pict>
              <v:group w14:anchorId="697568D3" id="Group 49" o:spid="_x0000_s1094" style="position:absolute;left:0;text-align:left;margin-left:-2.05pt;margin-top:3.4pt;width:159.7pt;height:235.7pt;z-index:-879;mso-height-relative:margin" coordsize="20282,299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" o:allowincell="f">
                <v:shape id="Picture 12" o:spid="_x0000_s1095" type="#_x0000_t75" alt="A picture containing text&#10;&#10;Description automatically generated" style="position:absolute;width:20282;height:24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" strokeweight="0">
                  <v:imagedata r:id="rId68" o:title="A picture containing text&#10;&#10;Description automatically generated"/>
                </v:shape>
                <v:rect id="Rectangle 840637770" o:spid="_x0000_s1096" style="position:absolute;top:25400;width:20281;height:4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" stroked="f" strokeweight="0">
                  <v:textbox inset="0,0,0,0">
                    <w:txbxContent>
                      <w:p w14:paraId="3B3A2413" w14:textId="77777777" w:rsidR="003B64EF" w:rsidRDefault="00071857" w:rsidP="003B64EF">
                        <w:pPr>
                          <w:pStyle w:val="Bildunterschrift1"/>
                        </w:pPr>
                        <w:r>
                          <w:t xml:space="preserve">Abb. </w:t>
                        </w:r>
                        <w:r w:rsidR="003B64EF">
                          <w:t xml:space="preserve">18 </w:t>
                        </w:r>
                        <w:r>
                          <w:t xml:space="preserve"> Lange Gesichter der Autoren </w:t>
                        </w:r>
                      </w:p>
                      <w:p w14:paraId="523EA314" w14:textId="6FC0318F" w:rsidR="00DB6F1F" w:rsidRDefault="00071857" w:rsidP="003B64EF">
                        <w:pPr>
                          <w:pStyle w:val="Bildunterschrift1"/>
                        </w:pPr>
                        <w:r>
                          <w:t>(</w:t>
                        </w:r>
                        <w:r w:rsidRPr="003B64EF">
                          <w:rPr>
                            <w:i w:val="0"/>
                          </w:rPr>
                          <w:t>Der Götz von Berli</w:t>
                        </w:r>
                        <w:r w:rsidRPr="003B64EF">
                          <w:rPr>
                            <w:i w:val="0"/>
                          </w:rPr>
                          <w:t>chingen</w:t>
                        </w:r>
                        <w:r>
                          <w:t>,  04.11.1928)</w:t>
                        </w:r>
                      </w:p>
                    </w:txbxContent>
                  </v:textbox>
                </v:rect>
                <w10:wrap type="square"/>
              </v:group>
            </w:pict>
          </mc:Fallback>
        </mc:AlternateContent>
      </w:r>
      <w:r w:rsidR="00071857">
        <w:rPr>
          <w:lang w:val="de-DE"/>
        </w:rPr>
        <w:t>Fürs und Widers werden in Pressekommentaren ausgetauscht. So argumentiert Leopold Lipschütz (Präsident der Concordia) da man ja auch nicht in eine Bäckerei gehe und Brot nehme ohne zu zahlen müsse das gleiche für geistige Nahrung zähl</w:t>
      </w:r>
      <w:r w:rsidR="00071857">
        <w:rPr>
          <w:lang w:val="de-DE"/>
        </w:rPr>
        <w:t>en: „Dazu hat Arthur Schnitzler nicht seine Werke geschaffen, damit die Ravag kostenlos Geschäft macht. Dazu hat Professor Hertz auch nicht die Radiowellen entdeckt.“</w:t>
      </w:r>
      <w:r w:rsidR="00071857">
        <w:rPr>
          <w:rStyle w:val="Funotenanker"/>
          <w:lang w:val="de-DE"/>
        </w:rPr>
        <w:footnoteReference w:id="81"/>
      </w:r>
      <w:r w:rsidR="00071857">
        <w:rPr>
          <w:lang w:val="de-DE"/>
        </w:rPr>
        <w:t xml:space="preserve"> Demgegenüber räumt ein nicht namentlich genannter Experte für Urheberrechte ein, dass e</w:t>
      </w:r>
      <w:r w:rsidR="00071857">
        <w:rPr>
          <w:lang w:val="de-DE"/>
        </w:rPr>
        <w:t>s nicht zu leugnen sei, dass „nach den heutigen Gesetzen und Organisationsbestimmungen Prosawerke und Lyrik eigentlich vogelfrei sind.“</w:t>
      </w:r>
      <w:r w:rsidR="00071857">
        <w:rPr>
          <w:rStyle w:val="Funotenanker"/>
          <w:lang w:val="de-DE"/>
        </w:rPr>
        <w:footnoteReference w:id="82"/>
      </w:r>
      <w:r w:rsidR="00071857">
        <w:rPr>
          <w:lang w:val="de-DE"/>
        </w:rPr>
        <w:t xml:space="preserve">  </w:t>
      </w:r>
    </w:p>
    <w:p w14:paraId="03FBBEA2" w14:textId="77777777" w:rsidR="00DB6F1F" w:rsidRDefault="00071857">
      <w:r>
        <w:rPr>
          <w:lang w:val="de-DE"/>
        </w:rPr>
        <w:t>Doch bleibt es in der Öffentlichkeit nicht bei einer rein juristischen Erörterung.</w:t>
      </w:r>
      <w:r>
        <w:rPr>
          <w:lang w:val="de-DE"/>
        </w:rPr>
        <w:tab/>
        <w:t xml:space="preserve">Leo Fischmann, Syndikus des </w:t>
      </w:r>
      <w:r>
        <w:rPr>
          <w:lang w:val="de-DE"/>
        </w:rPr>
        <w:t xml:space="preserve">Schutzverbandes deutscher Autoren, der einen ähnlichen Prozess im Namen der Erben des bereits verstorbenen Schriftstellers Baumbach (wegen Sendung einer Märchenstunde) führte, lässt auch eine Spitze gegen Nüchtern los, indem er bemängelt, es sei neben der </w:t>
      </w:r>
      <w:r>
        <w:rPr>
          <w:lang w:val="de-DE"/>
        </w:rPr>
        <w:t>„Freibeuterei der Ravag“ auch zu kritisieren, dass die Schriftsteller versäumten ihre Interessen zu wahren, „da zum Beispiel ein und dieselbe Person in der Leitung der Ravag mit ihren autorenfeindlichen Tendenzen sitzt und gleichzeitig ein Ehrenamt in eine</w:t>
      </w:r>
      <w:r>
        <w:rPr>
          <w:lang w:val="de-DE"/>
        </w:rPr>
        <w:t>r Schriftstellervereinigung bekleidet.“</w:t>
      </w:r>
      <w:r>
        <w:rPr>
          <w:rStyle w:val="Funotenanker"/>
          <w:lang w:val="de-DE"/>
        </w:rPr>
        <w:footnoteReference w:id="83"/>
      </w:r>
    </w:p>
    <w:p w14:paraId="6BCCF456" w14:textId="77777777" w:rsidR="00DB6F1F" w:rsidRDefault="00071857">
      <w:r>
        <w:rPr>
          <w:lang w:val="de-DE"/>
        </w:rPr>
        <w:t xml:space="preserve">Die Doppelten Standards der RAVAG werden persifliert indem </w:t>
      </w:r>
      <w:r>
        <w:rPr>
          <w:i/>
          <w:lang w:val="de-DE"/>
        </w:rPr>
        <w:t>Die Stunde</w:t>
      </w:r>
      <w:r>
        <w:rPr>
          <w:lang w:val="de-DE"/>
        </w:rPr>
        <w:t xml:space="preserve"> auf der gleichen Seite auf der sie über den “Boykott gegen Arthur Schnitzler!“ berichtet, eine Karikatur erscheint, die die umgekehrte Version k</w:t>
      </w:r>
      <w:r>
        <w:rPr>
          <w:lang w:val="de-DE"/>
        </w:rPr>
        <w:t>reiert in der die ‚Firma Dreimäderlhaus‘ sich beklagt dass es eine Gemeinheit gegen Schubert sei wenn sie aus Amerika keine Tantieme beziehe.</w:t>
      </w:r>
      <w:r>
        <w:rPr>
          <w:rStyle w:val="Funotenanker"/>
          <w:lang w:val="de-DE"/>
        </w:rPr>
        <w:footnoteReference w:id="84"/>
      </w:r>
      <w:r>
        <w:rPr>
          <w:lang w:val="de-DE"/>
        </w:rPr>
        <w:t xml:space="preserve"> Auch im Text wird der Konflikt in internationale Relation gesetzt, wenn es heißt, die Schädigung die der Boykott</w:t>
      </w:r>
      <w:r>
        <w:rPr>
          <w:lang w:val="de-DE"/>
        </w:rPr>
        <w:t xml:space="preserve"> verursache liege auf Seiten der RAVAG, denn „Das Ausland weiß, wer Arthur Schnitzer ist, aber das Ausland weiß wahrscheinlich nicht, wer die Ravag ist.“</w:t>
      </w:r>
      <w:r>
        <w:rPr>
          <w:rStyle w:val="Funotenanker"/>
          <w:lang w:val="de-DE"/>
        </w:rPr>
        <w:footnoteReference w:id="85"/>
      </w:r>
      <w:r>
        <w:rPr>
          <w:lang w:val="de-DE"/>
        </w:rPr>
        <w:t xml:space="preserve"> Schließlich wird auch ein politischer Hintergrund angedeutet, wenn es heißt:</w:t>
      </w:r>
    </w:p>
    <w:p w14:paraId="30C67CE2" w14:textId="77777777" w:rsidR="00DB6F1F" w:rsidRDefault="00071857">
      <w:pPr>
        <w:pStyle w:val="Quote"/>
      </w:pPr>
      <w:r>
        <w:rPr>
          <w:lang w:val="de-DE"/>
        </w:rPr>
        <w:t xml:space="preserve">„Arthur Schnitzler ist </w:t>
      </w:r>
      <w:r>
        <w:rPr>
          <w:lang w:val="de-DE"/>
        </w:rPr>
        <w:t xml:space="preserve">heute der repräsentative Dichter Österreichs. Nur sehr vereinzelt wagt die Literaturgeschichte hakenkreuzlerisch-antisemitischer Tendenz das anzuzweifeln. Wenn man die Programme der Ravag durchsieht, begreift man allerdings, weshalb ihr Schnitzler nicht </w:t>
      </w:r>
      <w:r>
        <w:rPr>
          <w:lang w:val="de-DE"/>
        </w:rPr>
        <w:lastRenderedPageBreak/>
        <w:t>ge</w:t>
      </w:r>
      <w:r>
        <w:rPr>
          <w:lang w:val="de-DE"/>
        </w:rPr>
        <w:t>rade angenehm sein mag. Allzu sehr fällt er aus dem Rahmen der Mittelmäßigkeiten, die sich dort von 11 bis 21 Uhr breitmachen.”</w:t>
      </w:r>
      <w:r>
        <w:rPr>
          <w:rStyle w:val="Funotenanker"/>
          <w:lang w:val="de-DE"/>
        </w:rPr>
        <w:footnoteReference w:id="86"/>
      </w:r>
      <w:r>
        <w:rPr>
          <w:lang w:val="de-DE"/>
        </w:rPr>
        <w:t xml:space="preserve"> </w:t>
      </w:r>
    </w:p>
    <w:p w14:paraId="49B1A478" w14:textId="77777777" w:rsidR="00DB6F1F" w:rsidRDefault="00071857">
      <w:r>
        <w:rPr>
          <w:lang w:val="de-DE"/>
        </w:rPr>
        <w:t xml:space="preserve"> „Eine andere Frage ist,“ so wird geargwöhnt, „wieso die Ravag dazu kommt, einen Boykott über Schnitzler zu verhängen, wer si</w:t>
      </w:r>
      <w:r>
        <w:rPr>
          <w:lang w:val="de-DE"/>
        </w:rPr>
        <w:t>e ermächtigt, gegen Schnitzler feindselig aufzutreten, von wem sie die literarische Legitimation bekommen hat, in solchen künstlerischen Angelegenheiten, wie es die Wertung eines Schriftstellers ist, Entscheidendes zu sagen.“</w:t>
      </w:r>
      <w:r>
        <w:rPr>
          <w:rStyle w:val="Funotenanker"/>
          <w:lang w:val="de-DE"/>
        </w:rPr>
        <w:footnoteReference w:id="87"/>
      </w:r>
      <w:r>
        <w:rPr>
          <w:lang w:val="de-DE"/>
        </w:rPr>
        <w:t xml:space="preserve"> Was hier anklingt ist auch e</w:t>
      </w:r>
      <w:r>
        <w:rPr>
          <w:lang w:val="de-DE"/>
        </w:rPr>
        <w:t>in literarischer Zwist in der öffentlichen Wahrnehmung zwischen den kulturellen Ansprüchen einer wertkonservativen RAVAG-Literaturabteilung und dem der Moderne zugerechneten Dichter Schnitzler. Der Vorwurf des Antisemitismus gegen Schnitzler wird nicht ben</w:t>
      </w:r>
      <w:r>
        <w:rPr>
          <w:lang w:val="de-DE"/>
        </w:rPr>
        <w:t>annt, dürfte jedoch mitgeschwungen haben.</w:t>
      </w:r>
    </w:p>
    <w:p w14:paraId="3EFF7C8A" w14:textId="77777777" w:rsidR="00DB6F1F" w:rsidRDefault="00071857">
      <w:r>
        <w:rPr>
          <w:lang w:val="de-DE"/>
        </w:rPr>
        <w:t>Nach dem für die RAVAG negativen Presseecho streiten Czeija und Nüchtern auf einer Pressekonferenz am 07. Oktober 1927 einen Boykott Schnitzlers ab</w:t>
      </w:r>
      <w:r>
        <w:rPr>
          <w:rStyle w:val="Funotenanker"/>
          <w:lang w:val="de-DE"/>
        </w:rPr>
        <w:footnoteReference w:id="88"/>
      </w:r>
      <w:r>
        <w:rPr>
          <w:lang w:val="de-DE"/>
        </w:rPr>
        <w:t xml:space="preserve"> und verkünden, Stücke seien weiter in Planung, man verzichte nur bis der Rechtsstreit geklärt sei auf die Verwendung von Novellen, um „kein Präjudiz zu schaffen.“</w:t>
      </w:r>
      <w:r>
        <w:rPr>
          <w:rStyle w:val="Funotenanker"/>
          <w:lang w:val="de-DE"/>
        </w:rPr>
        <w:footnoteReference w:id="89"/>
      </w:r>
      <w:r>
        <w:rPr>
          <w:lang w:val="de-DE"/>
        </w:rPr>
        <w:t xml:space="preserve"> Nüchtern erklärt: „es kann daher von einem Boykott nicht die Rede sein. Jede Animosität ge</w:t>
      </w:r>
      <w:r>
        <w:rPr>
          <w:lang w:val="de-DE"/>
        </w:rPr>
        <w:t>gen Schnitzler liegt uns fern. Der Dichter ist nach wie vor für uns ‚radioaktiv‘.“</w:t>
      </w:r>
      <w:r>
        <w:rPr>
          <w:rStyle w:val="Funotenanker"/>
          <w:lang w:val="de-DE"/>
        </w:rPr>
        <w:footnoteReference w:id="90"/>
      </w:r>
      <w:r>
        <w:rPr>
          <w:lang w:val="de-DE"/>
        </w:rPr>
        <w:t xml:space="preserve"> Auf derselben Pressekonferenz kommt es jedoch auch zum Eklat und die über das Sachliche hinausreichende politische Sprengkraft des Konflikts kommt zutage: Der „Vertreter e</w:t>
      </w:r>
      <w:r>
        <w:rPr>
          <w:lang w:val="de-DE"/>
        </w:rPr>
        <w:t xml:space="preserve">ines extrem nationalsozialistischen Blattes“ beschimpft in der, der Darstellung der RAVAG folgenden, Diskussion Schnitzler als „Bordell-Literat“, was die </w:t>
      </w:r>
      <w:r>
        <w:rPr>
          <w:i/>
          <w:lang w:val="de-DE"/>
        </w:rPr>
        <w:t>Wiener Allgemeinen Zeitung</w:t>
      </w:r>
      <w:r>
        <w:rPr>
          <w:lang w:val="de-DE"/>
        </w:rPr>
        <w:t xml:space="preserve"> als „Wortattentat“</w:t>
      </w:r>
      <w:r>
        <w:rPr>
          <w:rStyle w:val="Funotenanker"/>
          <w:lang w:val="de-DE"/>
        </w:rPr>
        <w:footnoteReference w:id="91"/>
      </w:r>
      <w:r>
        <w:rPr>
          <w:lang w:val="de-DE"/>
        </w:rPr>
        <w:t xml:space="preserve">, das </w:t>
      </w:r>
      <w:r>
        <w:rPr>
          <w:i/>
          <w:lang w:val="de-DE"/>
        </w:rPr>
        <w:t>Neue Wiener Journal</w:t>
      </w:r>
      <w:r>
        <w:rPr>
          <w:lang w:val="de-DE"/>
        </w:rPr>
        <w:t xml:space="preserve"> hingegen bloß als „peinlicher</w:t>
      </w:r>
      <w:r>
        <w:rPr>
          <w:lang w:val="de-DE"/>
        </w:rPr>
        <w:t xml:space="preserve"> Zwischenfall“ bezeichnet.</w:t>
      </w:r>
      <w:r>
        <w:rPr>
          <w:rStyle w:val="Funotenanker"/>
          <w:lang w:val="de-DE"/>
        </w:rPr>
        <w:footnoteReference w:id="92"/>
      </w:r>
    </w:p>
    <w:p w14:paraId="6A599804" w14:textId="77777777" w:rsidR="00DB6F1F" w:rsidRDefault="00071857">
      <w:r>
        <w:rPr>
          <w:lang w:val="de-DE"/>
        </w:rPr>
        <w:t>Selbst nachdem der Konflikt zwischen RAVAG und Schnitzler beigelegt wurde (der Prozess vom 17.11.1927 wurde zunächst vertagt, um Paul Pranger als Zeugen anzuhören</w:t>
      </w:r>
      <w:r>
        <w:rPr>
          <w:rStyle w:val="Funotenanker"/>
          <w:lang w:val="de-DE"/>
        </w:rPr>
        <w:footnoteReference w:id="93"/>
      </w:r>
      <w:r>
        <w:rPr>
          <w:lang w:val="de-DE"/>
        </w:rPr>
        <w:t>), ruft der ‚Schutzverband deutscher Schriftsteller‘ zu einer P</w:t>
      </w:r>
      <w:r>
        <w:rPr>
          <w:lang w:val="de-DE"/>
        </w:rPr>
        <w:t>rotestversammlung im November des Jahres auf, um „gegen verschiedene Übelstände, die sich in der Ravag eingenistet haben“</w:t>
      </w:r>
      <w:r>
        <w:rPr>
          <w:rStyle w:val="Funotenanker"/>
          <w:lang w:val="de-DE"/>
        </w:rPr>
        <w:footnoteReference w:id="94"/>
      </w:r>
      <w:r>
        <w:rPr>
          <w:lang w:val="de-DE"/>
        </w:rPr>
        <w:t xml:space="preserve"> anzugehen. Auch hier wird betont dass man die RAVAG „doch gewiß nicht unter die materiell notleidenden Unternehmungen einreihen“</w:t>
      </w:r>
      <w:r>
        <w:rPr>
          <w:rStyle w:val="Funotenanker"/>
          <w:lang w:val="de-DE"/>
        </w:rPr>
        <w:footnoteReference w:id="95"/>
      </w:r>
      <w:r>
        <w:rPr>
          <w:lang w:val="de-DE"/>
        </w:rPr>
        <w:t xml:space="preserve"> k</w:t>
      </w:r>
      <w:r>
        <w:rPr>
          <w:lang w:val="de-DE"/>
        </w:rPr>
        <w:t xml:space="preserve">önne. Im November 1927 schließlich gibt die RAVAG der Concordia gegenüber eine Erklärung ab, in der beteuert wird, sie lege „den größten Wert darauf, festzustellen, daß sie das gute, herzliche Einvernehmen mit den österreichischen Schriftstellern </w:t>
      </w:r>
      <w:r>
        <w:rPr>
          <w:lang w:val="de-DE"/>
        </w:rPr>
        <w:lastRenderedPageBreak/>
        <w:t>aufrechte</w:t>
      </w:r>
      <w:r>
        <w:rPr>
          <w:lang w:val="de-DE"/>
        </w:rPr>
        <w:t xml:space="preserve">rhalten“ wolle. Obwohl man kürzlich eine „oberstgerichtliche Entscheidung“ erhalten habe nach der lyrische und epische Werke nach aktuellem Recht nicht der Tantiemenpflicht unterliegen, werde dies, so das Zugeständnis, „die ‚Ravag‘ nicht abhalten, epische </w:t>
      </w:r>
      <w:r>
        <w:rPr>
          <w:lang w:val="de-DE"/>
        </w:rPr>
        <w:t>und lyrische Werke in Hinkunft entsprechend zu honorieren.“</w:t>
      </w:r>
      <w:r>
        <w:rPr>
          <w:rStyle w:val="Funotenanker"/>
          <w:lang w:val="de-DE"/>
        </w:rPr>
        <w:footnoteReference w:id="96"/>
      </w:r>
    </w:p>
    <w:p w14:paraId="0A29C226" w14:textId="77777777" w:rsidR="00DB6F1F" w:rsidRDefault="00071857">
      <w:pPr>
        <w:pStyle w:val="Heading3"/>
        <w:rPr>
          <w:lang w:val="de-DE"/>
        </w:rPr>
      </w:pPr>
      <w:r>
        <w:rPr>
          <w:lang w:val="de-DE"/>
        </w:rPr>
        <w:t>Autorinnen</w:t>
      </w:r>
    </w:p>
    <w:p w14:paraId="7F09E678" w14:textId="77777777" w:rsidR="00DB6F1F" w:rsidRDefault="00071857">
      <w:pPr>
        <w:rPr>
          <w:lang w:val="de-DE"/>
        </w:rPr>
      </w:pPr>
      <w:r>
        <w:rPr>
          <w:lang w:val="de-DE"/>
        </w:rPr>
        <w:t>Insgesamt war die Radiobühne im Untersuchungszeitraum, was die Regie betrifft, eine ausschließliche Männerdomäne. Die Tendenz ist auch unter den Autor*innen zu verzeichnen, deren Werk</w:t>
      </w:r>
      <w:r>
        <w:rPr>
          <w:lang w:val="de-DE"/>
        </w:rPr>
        <w:t>e gespielt wurde, allerdings gab es auch Nischen für weibliche Dichterinnen, für deren Werke sich Nüchtern &amp; Co. begeistern konnten. Die gegenderten Vorstellungen, die das Klima der frühen Radiobühne ausmachten, kommen vielleicht am besten durch ein Gedich</w:t>
      </w:r>
      <w:r>
        <w:rPr>
          <w:lang w:val="de-DE"/>
        </w:rPr>
        <w:t>t zum Ausdruck, welches die Autorin Emma Urban Nüchtern zum Dank für die Aufführung ihres Stücks im Jahr 1948 widmet:</w:t>
      </w:r>
    </w:p>
    <w:p w14:paraId="39DB926A" w14:textId="77777777" w:rsidR="00DB6F1F" w:rsidRDefault="00071857">
      <w:pPr>
        <w:pStyle w:val="Quote"/>
        <w:spacing w:before="0" w:after="0"/>
        <w:ind w:left="2880"/>
        <w:jc w:val="left"/>
        <w:rPr>
          <w:lang w:val="de-DE"/>
        </w:rPr>
      </w:pPr>
      <w:r>
        <w:rPr>
          <w:lang w:val="de-DE"/>
        </w:rPr>
        <w:t>„Uns Frauen fehlt der Genius großer Geister,</w:t>
      </w:r>
    </w:p>
    <w:p w14:paraId="378CBA0F" w14:textId="77777777" w:rsidR="00DB6F1F" w:rsidRDefault="00071857">
      <w:pPr>
        <w:pStyle w:val="Quote"/>
        <w:spacing w:before="0" w:after="0"/>
        <w:ind w:left="2880"/>
        <w:jc w:val="left"/>
        <w:rPr>
          <w:lang w:val="de-DE"/>
        </w:rPr>
      </w:pPr>
      <w:r>
        <w:rPr>
          <w:lang w:val="de-DE"/>
        </w:rPr>
        <w:t>Die früh erkennen, was sie nie durchlebt.</w:t>
      </w:r>
    </w:p>
    <w:p w14:paraId="2CCAAB37" w14:textId="77777777" w:rsidR="00DB6F1F" w:rsidRDefault="00071857">
      <w:pPr>
        <w:pStyle w:val="Quote"/>
        <w:spacing w:before="0" w:after="0"/>
        <w:ind w:left="2880"/>
        <w:jc w:val="left"/>
        <w:rPr>
          <w:lang w:val="de-DE"/>
        </w:rPr>
      </w:pPr>
      <w:r>
        <w:rPr>
          <w:lang w:val="de-DE"/>
        </w:rPr>
        <w:t>Sie formen Worte, diese selt’nen Meister,</w:t>
      </w:r>
    </w:p>
    <w:p w14:paraId="761727AE" w14:textId="77777777" w:rsidR="00DB6F1F" w:rsidRDefault="00071857">
      <w:pPr>
        <w:pStyle w:val="Quote"/>
        <w:spacing w:before="0" w:after="0"/>
        <w:ind w:left="2880"/>
        <w:jc w:val="left"/>
        <w:rPr>
          <w:lang w:val="de-DE"/>
        </w:rPr>
      </w:pPr>
      <w:r>
        <w:rPr>
          <w:lang w:val="de-DE"/>
        </w:rPr>
        <w:t>Die letzt</w:t>
      </w:r>
      <w:r>
        <w:rPr>
          <w:lang w:val="de-DE"/>
        </w:rPr>
        <w:t>es Wissen ahnungsvoll durchbebt.</w:t>
      </w:r>
    </w:p>
    <w:p w14:paraId="715A4215" w14:textId="77777777" w:rsidR="00DB6F1F" w:rsidRDefault="00DB6F1F">
      <w:pPr>
        <w:pStyle w:val="Quote"/>
        <w:spacing w:before="0" w:after="0"/>
        <w:ind w:left="2880"/>
        <w:jc w:val="left"/>
        <w:rPr>
          <w:lang w:val="de-DE"/>
        </w:rPr>
      </w:pPr>
    </w:p>
    <w:p w14:paraId="2EA613D8" w14:textId="77777777" w:rsidR="00DB6F1F" w:rsidRDefault="00071857">
      <w:pPr>
        <w:pStyle w:val="Quote"/>
        <w:spacing w:before="0" w:after="0"/>
        <w:ind w:left="2880"/>
        <w:jc w:val="left"/>
        <w:rPr>
          <w:lang w:val="de-DE"/>
        </w:rPr>
      </w:pPr>
      <w:r>
        <w:rPr>
          <w:lang w:val="de-DE"/>
        </w:rPr>
        <w:t>Nicht durch Erfahrung müssen sie erkennen,</w:t>
      </w:r>
    </w:p>
    <w:p w14:paraId="345414D2" w14:textId="77777777" w:rsidR="00DB6F1F" w:rsidRDefault="00071857">
      <w:pPr>
        <w:pStyle w:val="Quote"/>
        <w:spacing w:before="0" w:after="0"/>
        <w:ind w:left="2880"/>
        <w:jc w:val="left"/>
        <w:rPr>
          <w:lang w:val="de-DE"/>
        </w:rPr>
      </w:pPr>
      <w:r>
        <w:rPr>
          <w:lang w:val="de-DE"/>
        </w:rPr>
        <w:t>Die uns mit harter Hand zur Weisheit führt,</w:t>
      </w:r>
    </w:p>
    <w:p w14:paraId="18AF7D7B" w14:textId="77777777" w:rsidR="00DB6F1F" w:rsidRDefault="00071857">
      <w:pPr>
        <w:pStyle w:val="Quote"/>
        <w:spacing w:before="0" w:after="0"/>
        <w:ind w:left="2880"/>
        <w:jc w:val="left"/>
        <w:rPr>
          <w:lang w:val="de-DE"/>
        </w:rPr>
      </w:pPr>
      <w:r>
        <w:rPr>
          <w:lang w:val="de-DE"/>
        </w:rPr>
        <w:t>Nicht an der Glut der Liebe fast verbrennen,</w:t>
      </w:r>
    </w:p>
    <w:p w14:paraId="1F6D8C36" w14:textId="77777777" w:rsidR="00DB6F1F" w:rsidRDefault="00071857">
      <w:pPr>
        <w:pStyle w:val="Quote"/>
        <w:spacing w:before="0" w:after="0"/>
        <w:ind w:left="2880"/>
        <w:jc w:val="left"/>
        <w:rPr>
          <w:lang w:val="de-DE"/>
        </w:rPr>
      </w:pPr>
      <w:r>
        <w:rPr>
          <w:lang w:val="de-DE"/>
        </w:rPr>
        <w:t>Die erst bei uns ein heilig Feuer schürt.</w:t>
      </w:r>
    </w:p>
    <w:p w14:paraId="48A8B3C1" w14:textId="77777777" w:rsidR="00DB6F1F" w:rsidRDefault="00DB6F1F">
      <w:pPr>
        <w:pStyle w:val="Quote"/>
        <w:spacing w:before="0" w:after="0"/>
        <w:ind w:left="2880"/>
        <w:jc w:val="left"/>
        <w:rPr>
          <w:lang w:val="de-DE"/>
        </w:rPr>
      </w:pPr>
    </w:p>
    <w:p w14:paraId="0B04DF8A" w14:textId="77777777" w:rsidR="00DB6F1F" w:rsidRDefault="00071857">
      <w:pPr>
        <w:pStyle w:val="Quote"/>
        <w:spacing w:before="0" w:after="0"/>
        <w:ind w:left="2880"/>
        <w:jc w:val="left"/>
        <w:rPr>
          <w:lang w:val="de-DE"/>
        </w:rPr>
      </w:pPr>
      <w:r>
        <w:rPr>
          <w:lang w:val="de-DE"/>
        </w:rPr>
        <w:t>Bei jenen ist’s, als würde Gott sich neigen,</w:t>
      </w:r>
    </w:p>
    <w:p w14:paraId="55005E3D" w14:textId="77777777" w:rsidR="00DB6F1F" w:rsidRDefault="00071857">
      <w:pPr>
        <w:pStyle w:val="Quote"/>
        <w:spacing w:before="0" w:after="0"/>
        <w:ind w:left="2880"/>
        <w:jc w:val="left"/>
        <w:rPr>
          <w:lang w:val="de-DE"/>
        </w:rPr>
      </w:pPr>
      <w:r>
        <w:rPr>
          <w:lang w:val="de-DE"/>
        </w:rPr>
        <w:t>Zu</w:t>
      </w:r>
      <w:r>
        <w:rPr>
          <w:lang w:val="de-DE"/>
        </w:rPr>
        <w:t xml:space="preserve"> künden Ewiges durch menschlich Mund,</w:t>
      </w:r>
    </w:p>
    <w:p w14:paraId="0A2C3157" w14:textId="77777777" w:rsidR="00DB6F1F" w:rsidRDefault="00071857">
      <w:pPr>
        <w:pStyle w:val="Quote"/>
        <w:spacing w:before="0" w:after="0"/>
        <w:ind w:left="2880"/>
        <w:jc w:val="left"/>
        <w:rPr>
          <w:lang w:val="de-DE"/>
        </w:rPr>
      </w:pPr>
      <w:r>
        <w:rPr>
          <w:lang w:val="de-DE"/>
        </w:rPr>
        <w:t>Um der gequälten Menschheit aufzuzeigen</w:t>
      </w:r>
    </w:p>
    <w:p w14:paraId="5C6D8EA7" w14:textId="77777777" w:rsidR="00DB6F1F" w:rsidRDefault="00071857">
      <w:pPr>
        <w:pStyle w:val="Quote"/>
        <w:spacing w:before="0" w:after="0"/>
        <w:ind w:left="2880"/>
        <w:jc w:val="left"/>
        <w:rPr>
          <w:lang w:val="de-DE"/>
        </w:rPr>
      </w:pPr>
      <w:r>
        <w:rPr>
          <w:lang w:val="de-DE"/>
        </w:rPr>
        <w:t>Den Weg empor aus würgend Alltagsschlund.</w:t>
      </w:r>
    </w:p>
    <w:p w14:paraId="72067169" w14:textId="77777777" w:rsidR="00DB6F1F" w:rsidRDefault="00DB6F1F">
      <w:pPr>
        <w:pStyle w:val="Quote"/>
        <w:spacing w:before="0" w:after="0"/>
        <w:ind w:left="2880"/>
        <w:jc w:val="left"/>
        <w:rPr>
          <w:lang w:val="de-DE"/>
        </w:rPr>
      </w:pPr>
    </w:p>
    <w:p w14:paraId="7C39B3B0" w14:textId="77777777" w:rsidR="00DB6F1F" w:rsidRDefault="00071857">
      <w:pPr>
        <w:pStyle w:val="Quote"/>
        <w:spacing w:before="0" w:after="0"/>
        <w:ind w:left="2880"/>
        <w:jc w:val="left"/>
        <w:rPr>
          <w:lang w:val="de-DE"/>
        </w:rPr>
      </w:pPr>
      <w:r>
        <w:rPr>
          <w:lang w:val="de-DE"/>
        </w:rPr>
        <w:t>Wir Frauen sind so Körper ganz und Seelen,</w:t>
      </w:r>
    </w:p>
    <w:p w14:paraId="4CAF7287" w14:textId="77777777" w:rsidR="00DB6F1F" w:rsidRDefault="00071857">
      <w:pPr>
        <w:pStyle w:val="Quote"/>
        <w:spacing w:before="0" w:after="0"/>
        <w:ind w:left="2880"/>
        <w:jc w:val="left"/>
        <w:rPr>
          <w:lang w:val="de-DE"/>
        </w:rPr>
      </w:pPr>
      <w:r>
        <w:rPr>
          <w:lang w:val="de-DE"/>
        </w:rPr>
        <w:t>Der Kampf der beiden unser Geist gebiert,</w:t>
      </w:r>
    </w:p>
    <w:p w14:paraId="01C98E2C" w14:textId="77777777" w:rsidR="00DB6F1F" w:rsidRDefault="00071857">
      <w:pPr>
        <w:pStyle w:val="Quote"/>
        <w:spacing w:before="0" w:after="0"/>
        <w:ind w:left="2880"/>
        <w:jc w:val="left"/>
        <w:rPr>
          <w:lang w:val="de-DE"/>
        </w:rPr>
      </w:pPr>
      <w:r>
        <w:rPr>
          <w:lang w:val="de-DE"/>
        </w:rPr>
        <w:t xml:space="preserve">Und wenn wir zwischen Leib und Seele </w:t>
      </w:r>
      <w:r>
        <w:rPr>
          <w:lang w:val="de-DE"/>
        </w:rPr>
        <w:t>wählen,</w:t>
      </w:r>
    </w:p>
    <w:p w14:paraId="2C5FDB64" w14:textId="77777777" w:rsidR="00DB6F1F" w:rsidRDefault="00071857">
      <w:pPr>
        <w:pStyle w:val="Quote"/>
        <w:spacing w:before="0" w:after="0"/>
        <w:ind w:left="2880"/>
        <w:jc w:val="left"/>
        <w:rPr>
          <w:lang w:val="de-DE"/>
        </w:rPr>
      </w:pPr>
      <w:r>
        <w:rPr>
          <w:lang w:val="de-DE"/>
        </w:rPr>
        <w:t>Geschieht es, daß ein Weib – auch Dichter wird.</w:t>
      </w:r>
    </w:p>
    <w:p w14:paraId="74706804" w14:textId="77777777" w:rsidR="00DB6F1F" w:rsidRDefault="00DB6F1F">
      <w:pPr>
        <w:rPr>
          <w:lang w:val="de-DE"/>
        </w:rPr>
      </w:pPr>
    </w:p>
    <w:p w14:paraId="17534662" w14:textId="77777777" w:rsidR="00DB6F1F" w:rsidRDefault="00071857">
      <w:r>
        <w:rPr>
          <w:lang w:val="de-DE"/>
        </w:rPr>
        <w:t>In selbstgeißelnder Manier entschuldigt sie sich im beigefügten Brief zunächst für die „Dürftigkeit meiner Sprache“ und ihre „künstlerische Grenze“, der sie sich bewusst sei, obwohl ihr Stück ‚</w:t>
      </w:r>
      <w:r>
        <w:rPr>
          <w:i/>
          <w:lang w:val="de-DE"/>
        </w:rPr>
        <w:t>Das un</w:t>
      </w:r>
      <w:r>
        <w:rPr>
          <w:i/>
          <w:lang w:val="de-DE"/>
        </w:rPr>
        <w:t>antastbare Ebe</w:t>
      </w:r>
      <w:r>
        <w:rPr>
          <w:lang w:val="de-DE"/>
        </w:rPr>
        <w:t>‘, so von Nüchtern bestätigt, ein überragend positiv rezipierter Erfolg war (s.u.).</w:t>
      </w:r>
    </w:p>
    <w:p w14:paraId="70BFEADA" w14:textId="77777777" w:rsidR="00DB6F1F" w:rsidRDefault="00071857">
      <w:pPr>
        <w:rPr>
          <w:lang w:val="de-DE"/>
        </w:rPr>
      </w:pPr>
      <w:r>
        <w:rPr>
          <w:lang w:val="de-DE"/>
        </w:rPr>
        <w:t>Autorinnen, die auf der Radiobühne gespielt werden wollten, mussten sich in Nüchterns patriarchal-paternalistischen Horizont fügen. Und wenn Nüchtern eine Aut</w:t>
      </w:r>
      <w:r>
        <w:rPr>
          <w:lang w:val="de-DE"/>
        </w:rPr>
        <w:t xml:space="preserve">orin ermutigen wollte, erfolgte dies in entsprechender Manier, wie etwa in dem 1947 verfassten Brief an die Autorin Renate Kolvin: </w:t>
      </w:r>
    </w:p>
    <w:p w14:paraId="0DA19174" w14:textId="77777777" w:rsidR="00DB6F1F" w:rsidRDefault="00071857">
      <w:pPr>
        <w:pStyle w:val="Quote"/>
      </w:pPr>
      <w:r>
        <w:rPr>
          <w:lang w:val="de-DE"/>
        </w:rPr>
        <w:lastRenderedPageBreak/>
        <w:t>„Du kennst mich von früher als Lehrer und weisst, dass ich bei der holden Weiblichkeit, unbeschadet verschiedener anderer Vo</w:t>
      </w:r>
      <w:r>
        <w:rPr>
          <w:lang w:val="de-DE"/>
        </w:rPr>
        <w:t>rzüge, wenn der gewisse Schnittpunkt von Kunst und Kochlöffel sichtbar, schonungslos für den Kochlöffel bin. Es tut mir wohl, dass von diesen Dingen bei Deinen Sachen, die ich gelesen habe, keine Spur ist und ergo sage ich: Weiter! Erobere Dir dieses Gebie</w:t>
      </w:r>
      <w:r>
        <w:rPr>
          <w:lang w:val="de-DE"/>
        </w:rPr>
        <w:t>t durch weitere Arbeiten völlig!“</w:t>
      </w:r>
      <w:r>
        <w:rPr>
          <w:rStyle w:val="Funotenanker"/>
          <w:lang w:val="de-DE"/>
        </w:rPr>
        <w:footnoteReference w:id="97"/>
      </w:r>
    </w:p>
    <w:p w14:paraId="0A55C41E" w14:textId="77777777" w:rsidR="00DB6F1F" w:rsidRDefault="00DB6F1F">
      <w:pPr>
        <w:rPr>
          <w:lang w:val="de-DE"/>
        </w:rPr>
      </w:pPr>
    </w:p>
    <w:p w14:paraId="1751767D" w14:textId="77777777" w:rsidR="00DB6F1F" w:rsidRDefault="00071857">
      <w:pPr>
        <w:pStyle w:val="Heading2"/>
        <w:rPr>
          <w:lang w:val="de-DE"/>
        </w:rPr>
      </w:pPr>
      <w:r>
        <w:rPr>
          <w:lang w:val="de-DE"/>
        </w:rPr>
        <w:t>Publikumsinteraktionen</w:t>
      </w:r>
    </w:p>
    <w:p w14:paraId="2B3B46BE" w14:textId="77777777" w:rsidR="00DB6F1F" w:rsidRDefault="00071857">
      <w:r>
        <w:rPr>
          <w:lang w:val="de-DE"/>
        </w:rPr>
        <w:t>Ein Aspekt war der Wunsch, Kultur der breiten Masse, welche sich ständige Theaterbesuche aus geldlichen oder zeitlichen Gründen nicht leisten konnte, zugänglich zu machen. Die RAVAG Radiobühne ver</w:t>
      </w:r>
      <w:r>
        <w:rPr>
          <w:lang w:val="de-DE"/>
        </w:rPr>
        <w:t>mittelt klar den Eindruck, dass dies, nicht zuletzt durch ihren Leiter Nüchtern mit einem kanonischen, elitären sowie konservativen Kulturverständnis verknüpft war.  Jedoch traute man der Zuhörer*innenschaft nicht zu, jenseits bekannter Rezeptionsweisen da</w:t>
      </w:r>
      <w:r>
        <w:rPr>
          <w:lang w:val="de-DE"/>
        </w:rPr>
        <w:t>s auditive Werk, noch dazu im unkontrollierten privaten Raum, erschließen zu können. Wie oft bei der Ausformung eines neuen Massenmediums spricht aus dem Versuch dem Publikum eine Kompetenz für die Rezeption des Neuen abzusprechen eine paternalistische Gru</w:t>
      </w:r>
      <w:r>
        <w:rPr>
          <w:lang w:val="de-DE"/>
        </w:rPr>
        <w:t>ndhaltung (ähnlich wie beim Film mit dem Begriff der ‚visual literacy‘ hantiert wurde, wenn es um die ‚Heranführung‘ unterer Klassen oder kolonialer Subjekte an das Bewegtbild ging). Ziel wurde es daher, ein möglichst störungsfreies naturalistisches, vorwi</w:t>
      </w:r>
      <w:r>
        <w:rPr>
          <w:lang w:val="de-DE"/>
        </w:rPr>
        <w:t xml:space="preserve">egend narrativ strukturiertes Hörerlebnis zu ermöglichen, statt die neue Tondiffusionsmöglichkeit für die Erprobung gänzlich neuer Klangerlebnisse zu verwenden. Entsprechend betonte Nüchtern, die Hörer*innenschaft müsse „nicht nur das Verständnis für eine </w:t>
      </w:r>
      <w:r>
        <w:rPr>
          <w:lang w:val="de-DE"/>
        </w:rPr>
        <w:t>Radiokunst, sondern auch für eine Radiobühnenkunst“ entwickeln.</w:t>
      </w:r>
      <w:r>
        <w:rPr>
          <w:rStyle w:val="Funotenanker"/>
          <w:lang w:val="de-DE"/>
        </w:rPr>
        <w:footnoteReference w:id="98"/>
      </w:r>
      <w:r>
        <w:rPr>
          <w:lang w:val="de-DE"/>
        </w:rPr>
        <w:t xml:space="preserve"> Ebenso weist Mordo darauf hin, dass zur vollen Entfaltung der neuen Radiotechnologie Hören neu gelernt werden müsse.  Für den Zuschauer erfordere das Zuhören viel größere Konzentration als b</w:t>
      </w:r>
      <w:r>
        <w:rPr>
          <w:lang w:val="de-DE"/>
        </w:rPr>
        <w:t>ei der „bequemen Aufnahmearbeit des Auges im Theater“.</w:t>
      </w:r>
      <w:r>
        <w:rPr>
          <w:rStyle w:val="FootnoteCharacters"/>
          <w:lang w:val="de-DE"/>
        </w:rPr>
        <w:t xml:space="preserve"> </w:t>
      </w:r>
      <w:r>
        <w:rPr>
          <w:lang w:val="de-DE"/>
        </w:rPr>
        <w:t>Die Radiobühne habe dahingehend die Aufgabe das Publikum zu schulen.</w:t>
      </w:r>
      <w:r>
        <w:rPr>
          <w:rStyle w:val="Funotenanker"/>
          <w:lang w:val="de-DE"/>
        </w:rPr>
        <w:footnoteReference w:id="99"/>
      </w:r>
      <w:r>
        <w:rPr>
          <w:lang w:val="de-DE"/>
        </w:rPr>
        <w:t xml:space="preserve">  Die kulturelle Lernleistung musste also auf Seiten des Publikums stattfinden. Auch für die Macher der Radiobühne bildete die erst</w:t>
      </w:r>
      <w:r>
        <w:rPr>
          <w:lang w:val="de-DE"/>
        </w:rPr>
        <w:t>e Phase erklärtermaßen ein Experimentierfeld, wie Nüchtern in der einjährigen Rückschau erklärt,</w:t>
      </w:r>
      <w:r>
        <w:rPr>
          <w:rStyle w:val="Funotenanker"/>
          <w:lang w:val="de-DE"/>
        </w:rPr>
        <w:footnoteReference w:id="100"/>
      </w:r>
      <w:r>
        <w:rPr>
          <w:lang w:val="de-DE"/>
        </w:rPr>
        <w:t xml:space="preserve"> jedoch unterlag dieses Experimentieren einem stark pädagogischen Impetus. </w:t>
      </w:r>
    </w:p>
    <w:p w14:paraId="1C15BCBE" w14:textId="77777777" w:rsidR="00DB6F1F" w:rsidRDefault="00071857">
      <w:r>
        <w:rPr>
          <w:lang w:val="de-DE"/>
        </w:rPr>
        <w:t>Einen nicht unbedeutenden Aspekt im Selbstverständnis der Radiobühne ist die Beton</w:t>
      </w:r>
      <w:r>
        <w:rPr>
          <w:lang w:val="de-DE"/>
        </w:rPr>
        <w:t>ung der sozialen Komponente der Radiounterhaltung. So ist Nüchtern regelmäßig für die Blindenhilfe tätig, und Schauspielerin Else Wohlgemuth bringt auf den Punkt: „Ich liebe den Rundfunk: […] Der Gedanke, so viele Tausende mit seinen Worten erfassen zu kön</w:t>
      </w:r>
      <w:r>
        <w:rPr>
          <w:lang w:val="de-DE"/>
        </w:rPr>
        <w:t xml:space="preserve">nen, Ungezählten aus fern und </w:t>
      </w:r>
      <w:r>
        <w:rPr>
          <w:lang w:val="de-DE"/>
        </w:rPr>
        <w:lastRenderedPageBreak/>
        <w:t>nah etwas zu geben, all den vielen Einsamen, Armen, Unglücklichen ein wenig Freude und Trost bringen zu können, ist erhebend und beglückend.“</w:t>
      </w:r>
      <w:r>
        <w:rPr>
          <w:rStyle w:val="Funotenanker"/>
          <w:lang w:val="de-DE"/>
        </w:rPr>
        <w:footnoteReference w:id="101"/>
      </w:r>
    </w:p>
    <w:p w14:paraId="08F69713" w14:textId="77777777" w:rsidR="00DB6F1F" w:rsidRDefault="00071857">
      <w:pPr>
        <w:rPr>
          <w:lang w:val="de-DE"/>
        </w:rPr>
      </w:pPr>
      <w:r>
        <w:rPr>
          <w:lang w:val="de-DE"/>
        </w:rPr>
        <w:t xml:space="preserve">Paul Pranger eröffnet eine andere Perspektive, wenn er schreibt: </w:t>
      </w:r>
    </w:p>
    <w:p w14:paraId="770E6367" w14:textId="77777777" w:rsidR="00DB6F1F" w:rsidRDefault="00071857">
      <w:pPr>
        <w:pStyle w:val="Quote"/>
      </w:pPr>
      <w:r>
        <w:rPr>
          <w:lang w:val="de-DE"/>
        </w:rPr>
        <w:t>„das Radio hat a</w:t>
      </w:r>
      <w:r>
        <w:rPr>
          <w:lang w:val="de-DE"/>
        </w:rPr>
        <w:t xml:space="preserve">uch den Kunstgenuß verfeinert. Es verwandelte mit einem Schlage die kompakte Masse des Publikums in eine große Zahl einzelner, von denen jeder – wie jener kunstsinnige Bayernkönig – gewissermaßen allein in seinem Theater sitzt und nur sich ganz persönlich </w:t>
      </w:r>
      <w:r>
        <w:rPr>
          <w:lang w:val="de-DE"/>
        </w:rPr>
        <w:t>etwas vorspielen läßt. So wurde auch das Radio nicht bloß die billige Fabriksware des Theaters, es ist nicht nur die volkstümliche, sondern zugleich eine höchst aristokratische Kunst. […] ich habe das Gefühl, einem guten Freunde (oder einer lieben Freundin</w:t>
      </w:r>
      <w:r>
        <w:rPr>
          <w:lang w:val="de-DE"/>
        </w:rPr>
        <w:t>) eine nette Geschichte zu erzählen“</w:t>
      </w:r>
      <w:r>
        <w:rPr>
          <w:rStyle w:val="Funotenanker"/>
          <w:lang w:val="de-DE"/>
        </w:rPr>
        <w:footnoteReference w:id="102"/>
      </w:r>
      <w:r>
        <w:rPr>
          <w:lang w:val="de-DE"/>
        </w:rPr>
        <w:t xml:space="preserve"> </w:t>
      </w:r>
    </w:p>
    <w:p w14:paraId="7E086CC3" w14:textId="77777777" w:rsidR="00DB6F1F" w:rsidRDefault="00071857">
      <w:r>
        <w:rPr>
          <w:lang w:val="de-DE"/>
        </w:rPr>
        <w:t>Auch Nüchtern macht den Anspruch auf Breitenwirksamkeit deutlich, wenn er aussagt die Kultur gehöre dem gesamten Volk.</w:t>
      </w:r>
      <w:r>
        <w:rPr>
          <w:rStyle w:val="Funotenanker"/>
          <w:lang w:val="de-DE"/>
        </w:rPr>
        <w:footnoteReference w:id="103"/>
      </w:r>
      <w:r>
        <w:rPr>
          <w:lang w:val="de-DE"/>
        </w:rPr>
        <w:t xml:space="preserve"> Die Abgrenzung zum Theaterpublikum zieht Nüchtern wie folgt:</w:t>
      </w:r>
    </w:p>
    <w:p w14:paraId="244168E8" w14:textId="77777777" w:rsidR="00DB6F1F" w:rsidRDefault="00071857">
      <w:pPr>
        <w:pStyle w:val="Quote"/>
      </w:pPr>
      <w:r>
        <w:rPr>
          <w:lang w:val="de-DE"/>
        </w:rPr>
        <w:t>„Das kunstinteressierte Publikum g</w:t>
      </w:r>
      <w:r>
        <w:rPr>
          <w:lang w:val="de-DE"/>
        </w:rPr>
        <w:t>liedert sich in zwei Teile: den Theaterbesucher und den Rundfunkhörer. Der erstere wählt sich sein Stück aus und ist daher selbst schuld, wenn ihm der Inhalt des Werkes - eine gute Aufführung vorausgesetzt - nicht zusagt. Ganz anders der Rundfunkhörer, der</w:t>
      </w:r>
      <w:r>
        <w:rPr>
          <w:lang w:val="de-DE"/>
        </w:rPr>
        <w:t>, sei es aus beruflichen, familiären oder materiellen Gründen, nicht' oft Gelegenheit zum Theaterbesuch hat.“</w:t>
      </w:r>
      <w:r>
        <w:rPr>
          <w:rStyle w:val="Funotenanker"/>
        </w:rPr>
        <w:footnoteReference w:id="104"/>
      </w:r>
    </w:p>
    <w:p w14:paraId="7C624DB1" w14:textId="77777777" w:rsidR="00DB6F1F" w:rsidRDefault="00071857">
      <w:r>
        <w:rPr>
          <w:lang w:val="de-DE"/>
        </w:rPr>
        <w:t>Da unmittelbare Publikumsreaktion natürlich aus blieben, musste man sich auf Kritiken und Zuschriften bzw. telefonische Rückmeldungen verlassen.</w:t>
      </w:r>
      <w:r>
        <w:rPr>
          <w:rStyle w:val="Funotenanker"/>
          <w:lang w:val="de-DE"/>
        </w:rPr>
        <w:footnoteReference w:id="105"/>
      </w:r>
      <w:r>
        <w:rPr>
          <w:lang w:val="de-DE"/>
        </w:rPr>
        <w:t xml:space="preserve"> Eine professionelle und kontinuierliche Kritik gestaltete sich schwierig, da Stücke in der Regel nur einmal aufgeführt wurden statt wie beim Theater kontinuierliche Spielplanmäßige Wiederholungen zu bieten und so durch Presseberichte und Mundpropaganda </w:t>
      </w:r>
      <w:r>
        <w:rPr>
          <w:lang w:val="de-DE"/>
        </w:rPr>
        <w:t>die Popularität eines Stückes zu befeuern. Stücke wurden auf der Radiobühne, wenn als erfolgreich erachtet, erst drei oder fünf Monate nach der Premiere wiederholt.</w:t>
      </w:r>
      <w:r>
        <w:rPr>
          <w:rStyle w:val="Funotenanker"/>
          <w:lang w:val="de-DE"/>
        </w:rPr>
        <w:footnoteReference w:id="106"/>
      </w:r>
      <w:r>
        <w:rPr>
          <w:lang w:val="de-DE"/>
        </w:rPr>
        <w:t xml:space="preserve"> Um der Vergleichbarkeit willen war ein regelmäßiges Hören durch die Rezensent*innen notwe</w:t>
      </w:r>
      <w:r>
        <w:rPr>
          <w:lang w:val="de-DE"/>
        </w:rPr>
        <w:t xml:space="preserve">ndig. So klagt auch Nüchtern noch 1947 gegenüber Autor Walter Titz: </w:t>
      </w:r>
    </w:p>
    <w:p w14:paraId="624B6F18" w14:textId="77777777" w:rsidR="00DB6F1F" w:rsidRDefault="00071857">
      <w:pPr>
        <w:pStyle w:val="Quote"/>
      </w:pPr>
      <w:r>
        <w:rPr>
          <w:lang w:val="de-DE"/>
        </w:rPr>
        <w:t>„Es erscheinen wohl in verschiedenen Zeitungen Radiokritiken, aber es wird leider ziemlich wahllos irgendeine Sendung herausgegriffen. Eine fortlaufende Radiokritik, die sachlich jede Auf</w:t>
      </w:r>
      <w:r>
        <w:rPr>
          <w:lang w:val="de-DE"/>
        </w:rPr>
        <w:t>führung erfasst, habe ich noch in keiner Zeitschrift, geschweige einer Tageszeitung, gefunden. Es ist für die Kulturbemühungen des Rundfunks fast beschämend, wenn man konstatieren muss, dass eine künstlerische Leistung im Rundfunk, die sich im Falle der ge</w:t>
      </w:r>
      <w:r>
        <w:rPr>
          <w:lang w:val="de-DE"/>
        </w:rPr>
        <w:t>ringsten Hörerzahl weit über den ausverkauften Theaterabend bewegt, keinerlei Würdigung findet, während das gleiche Werk, im obskursten Rahmen aufgeführt, selbstverständlich seinen Widerhall findet.“</w:t>
      </w:r>
      <w:r>
        <w:rPr>
          <w:rStyle w:val="Funotenanker"/>
          <w:lang w:val="de-DE"/>
        </w:rPr>
        <w:footnoteReference w:id="107"/>
      </w:r>
    </w:p>
    <w:p w14:paraId="02F1C5DD" w14:textId="2686B6D9" w:rsidR="00DB6F1F" w:rsidRDefault="00071857">
      <w:r>
        <w:rPr>
          <w:lang w:val="de-DE"/>
        </w:rPr>
        <w:t xml:space="preserve">Kritik-Rubriken, die sich aus Publikumsrezensionen speisten waren der ‚Hörer als Kritiker‘ in </w:t>
      </w:r>
      <w:r>
        <w:rPr>
          <w:i/>
          <w:iCs/>
          <w:lang w:val="de-DE"/>
        </w:rPr>
        <w:t>Radio Wien</w:t>
      </w:r>
      <w:r>
        <w:rPr>
          <w:lang w:val="de-DE"/>
        </w:rPr>
        <w:t xml:space="preserve">,  sowie ‚das kritische Ohr’ in </w:t>
      </w:r>
      <w:r>
        <w:rPr>
          <w:i/>
          <w:lang w:val="de-DE"/>
        </w:rPr>
        <w:t>Funk und Film</w:t>
      </w:r>
      <w:r>
        <w:rPr>
          <w:lang w:val="de-DE"/>
        </w:rPr>
        <w:t xml:space="preserve">. Neben diesen aufschlussreichen Kritiken, welche </w:t>
      </w:r>
      <w:r>
        <w:rPr>
          <w:lang w:val="de-DE"/>
        </w:rPr>
        <w:lastRenderedPageBreak/>
        <w:t>Einblicke in subjektive Sichtweisen bieten, bleibt die Er</w:t>
      </w:r>
      <w:r>
        <w:rPr>
          <w:lang w:val="de-DE"/>
        </w:rPr>
        <w:t>uierung der Wünsche der anonymen Masse Publikum freilich schwierig. Aufschluss bot zunächst die von Lazarsfeld durchgeführte Radioumfrage aus dem Jahr 1932.</w:t>
      </w:r>
      <w:r>
        <w:rPr>
          <w:rStyle w:val="Funotenanker"/>
          <w:lang w:val="de-DE"/>
        </w:rPr>
        <w:footnoteReference w:id="108"/>
      </w:r>
      <w:r>
        <w:rPr>
          <w:lang w:val="de-DE"/>
        </w:rPr>
        <w:t xml:space="preserve"> Darin war zu lesen, dass Lustspiele und Volksstücke zu den beliebteren Sendungen zählten, während</w:t>
      </w:r>
      <w:r>
        <w:rPr>
          <w:lang w:val="de-DE"/>
        </w:rPr>
        <w:t xml:space="preserve"> Klassiker u. Autorenlesungen/Literarische Vorlesungen und Vorträge weniger Anklang fanden.</w:t>
      </w:r>
      <w:r>
        <w:rPr>
          <w:rStyle w:val="Funotenanker"/>
          <w:lang w:val="de-DE"/>
        </w:rPr>
        <w:footnoteReference w:id="109"/>
      </w:r>
    </w:p>
    <w:p w14:paraId="1040501B" w14:textId="180790C2" w:rsidR="00DB6F1F" w:rsidRDefault="00071857">
      <w:r>
        <w:rPr>
          <w:lang w:val="de-DE"/>
        </w:rPr>
        <w:t xml:space="preserve">Mitunter kamen schon Anrufe während der Aufführung </w:t>
      </w:r>
      <w:r>
        <w:rPr>
          <w:lang w:val="de-DE"/>
        </w:rPr>
        <w:t>hinein, die sich etwa erkundigten: „Geht das Stück gut aus? Meine Schwiegermutter ist nämlich herzkrank!”</w:t>
      </w:r>
      <w:r>
        <w:rPr>
          <w:rStyle w:val="Funotenanker"/>
          <w:lang w:val="de-DE"/>
        </w:rPr>
        <w:footnoteReference w:id="110"/>
      </w:r>
      <w:r>
        <w:rPr>
          <w:lang w:val="de-DE"/>
        </w:rPr>
        <w:t xml:space="preserve"> Eine besondere Sensibilität der Hörer*innen dem unmittelbar in den eigenen vier Wänden, ohne den schutzbietenden Bühnenrand des Theaters gehörten ge</w:t>
      </w:r>
      <w:r>
        <w:rPr>
          <w:lang w:val="de-DE"/>
        </w:rPr>
        <w:t>genüber geht auch aus einem persönlichen Brief der Hörerin Mathilde Steiner an Nüchtern hervor. In ihrem ansonsten mit Lob für ihn und Dora Miklosich gespickten Brief aus dem Jahr 1948, gibt sie zu bedenken, dass das einzige was sie manchmal beinahe zum Ab</w:t>
      </w:r>
      <w:r>
        <w:rPr>
          <w:lang w:val="de-DE"/>
        </w:rPr>
        <w:t xml:space="preserve">schalten des Radios gebracht habe die Echtheit der Darbietungen gewesen sei, so dass sie sich habe sagen müssen „Tilde, es ist doch Radiobühne, es ist nicht </w:t>
      </w:r>
      <w:r>
        <w:rPr>
          <w:lang w:val="de-DE"/>
        </w:rPr>
        <w:t>Wirklichkeit.“</w:t>
      </w:r>
      <w:r>
        <w:rPr>
          <w:rStyle w:val="Funotenanker"/>
          <w:lang w:val="de-DE"/>
        </w:rPr>
        <w:footnoteReference w:id="111"/>
      </w:r>
      <w:r>
        <w:rPr>
          <w:lang w:val="de-DE"/>
        </w:rPr>
        <w:t xml:space="preserve"> Mitunter wurden Briefe aus der Hörer*innenschaft auch im Radio selbst </w:t>
      </w:r>
      <w:r>
        <w:rPr>
          <w:lang w:val="de-DE"/>
        </w:rPr>
        <w:t>verlesen. Da</w:t>
      </w:r>
      <w:r>
        <w:rPr>
          <w:lang w:val="de-DE"/>
        </w:rPr>
        <w:t xml:space="preserve">ss dabei auch kritische Stimmen zu Gehör kamen lässt sich ebenfalls aus dem Brief </w:t>
      </w:r>
      <w:r>
        <w:rPr>
          <w:lang w:val="de-DE"/>
        </w:rPr>
        <w:t xml:space="preserve">Steiners schließen, den sie mit dem Eindruck jener Verlesung einleitet: „Viele nette Briefe waren </w:t>
      </w:r>
      <w:r>
        <w:rPr>
          <w:lang w:val="de-DE"/>
        </w:rPr>
        <w:t>dabei. Aber manche waren so, dass sie für Sie Herr Professor, kränkend waren</w:t>
      </w:r>
      <w:r>
        <w:rPr>
          <w:lang w:val="de-DE"/>
        </w:rPr>
        <w:t xml:space="preserve">. Ich empfand das </w:t>
      </w:r>
      <w:r>
        <w:rPr>
          <w:lang w:val="de-DE"/>
        </w:rPr>
        <w:t>mit Bitterkeit, und in Ihrer Stimme lag ein Schmerz.“</w:t>
      </w:r>
      <w:r>
        <w:rPr>
          <w:rStyle w:val="Funotenanker"/>
          <w:lang w:val="de-DE"/>
        </w:rPr>
        <w:footnoteReference w:id="112"/>
      </w:r>
      <w:r>
        <w:rPr>
          <w:lang w:val="de-DE"/>
        </w:rPr>
        <w:t xml:space="preserve"> </w:t>
      </w:r>
    </w:p>
    <w:p w14:paraId="0E4DE4B8" w14:textId="1A947A4B" w:rsidR="00DB6F1F" w:rsidRDefault="00071857">
      <w:r>
        <w:rPr>
          <w:lang w:val="de-DE"/>
        </w:rPr>
        <w:t>Das wenige Überlieferte lässt darauf schließen, dass die Attraktivität der Radiobühne durchaus umstritten war und dass Nüchtern durchaus mit dem Publikumsgeschmack zu kämpfen hatte.</w:t>
      </w:r>
      <w:r>
        <w:rPr>
          <w:lang w:val="de-DE"/>
        </w:rPr>
        <w:t xml:space="preserve"> Während einige Stücke gelobt wurden, haftete dem Gesamtprogramm eine gewisse unerfüllte Erwartung nach Neuem an. Dies lässt sich auch aus Nüchterns Hadern mit den Publikumswünschen heraushören, wenn er fragt: „Denn was will das unendliche Hörpublikum? Par</w:t>
      </w:r>
      <w:r>
        <w:rPr>
          <w:lang w:val="de-DE"/>
        </w:rPr>
        <w:t>adox ließe sich darauf antworten, meistens, was nicht gerade geboten wird und Entgegengesetztes!”</w:t>
      </w:r>
      <w:r>
        <w:rPr>
          <w:rStyle w:val="Funotenanker"/>
          <w:lang w:val="de-DE"/>
        </w:rPr>
        <w:footnoteReference w:id="113"/>
      </w:r>
      <w:r>
        <w:rPr>
          <w:lang w:val="de-DE"/>
        </w:rPr>
        <w:t xml:space="preserve"> Mitunter gibt sich Nüchtern gekränkt über Hörer*innen-Kritik: „Oft kommt es auch vor, daß mir einzelne Hörer zu wenig Humor in meinen Sendungen vorwerfen, w</w:t>
      </w:r>
      <w:r>
        <w:rPr>
          <w:lang w:val="de-DE"/>
        </w:rPr>
        <w:t>ährend am Tage vorher ein Nestroy oder Curt Götz gegeben worden ist“, und mahnt: „Also bitte auch hier erst gut überlegen und dann schimpfen.“</w:t>
      </w:r>
      <w:r>
        <w:rPr>
          <w:rStyle w:val="Funotenanker"/>
          <w:lang w:val="de-DE"/>
        </w:rPr>
        <w:footnoteReference w:id="114"/>
      </w:r>
      <w:r>
        <w:rPr>
          <w:lang w:val="de-DE"/>
        </w:rPr>
        <w:t xml:space="preserve"> Eine Begegnung mit einem „Nörgler“ beschreibt auch Schauspieler Arthur Preiss. Jener penible radiohörende Bekan</w:t>
      </w:r>
      <w:r>
        <w:rPr>
          <w:lang w:val="de-DE"/>
        </w:rPr>
        <w:t xml:space="preserve">nte habe ihn zur </w:t>
      </w:r>
      <w:r>
        <w:rPr>
          <w:lang w:val="de-DE"/>
        </w:rPr>
        <w:lastRenderedPageBreak/>
        <w:t xml:space="preserve">Seite genommen: „‘Gut, daß ich Sie treffe, in dem gestrigen Stück hat sich der Herr X dreimal und </w:t>
      </w:r>
      <w:r w:rsidR="00C41339">
        <w:rPr>
          <w:noProof/>
          <w:lang w:val="de-DE"/>
        </w:rPr>
        <mc:AlternateContent>
          <mc:Choice Requires="wpg">
            <w:drawing>
              <wp:anchor distT="0" distB="0" distL="114300" distR="114300" simplePos="0" relativeHeight="4294966418" behindDoc="0" locked="0" layoutInCell="1" allowOverlap="1" wp14:anchorId="21B04582" wp14:editId="697BC508">
                <wp:simplePos x="0" y="0"/>
                <wp:positionH relativeFrom="column">
                  <wp:posOffset>-23495</wp:posOffset>
                </wp:positionH>
                <wp:positionV relativeFrom="paragraph">
                  <wp:posOffset>611505</wp:posOffset>
                </wp:positionV>
                <wp:extent cx="5923280" cy="4163060"/>
                <wp:effectExtent l="0" t="0" r="1270" b="8890"/>
                <wp:wrapSquare wrapText="bothSides"/>
                <wp:docPr id="452095433" name="Group 48"/>
                <wp:cNvGraphicFramePr/>
                <a:graphic xmlns:a="http://schemas.openxmlformats.org/drawingml/2006/main">
                  <a:graphicData uri="http://schemas.microsoft.com/office/word/2010/wordprocessingGroup">
                    <wpg:wgp>
                      <wpg:cNvGrpSpPr/>
                      <wpg:grpSpPr>
                        <a:xfrm>
                          <a:off x="0" y="0"/>
                          <a:ext cx="5923280" cy="4163060"/>
                          <a:chOff x="-76214" y="0"/>
                          <a:chExt cx="5924569" cy="4163697"/>
                        </a:xfrm>
                      </wpg:grpSpPr>
                      <wps:wsp>
                        <wps:cNvPr id="2115395374" name="Rectangle 47"/>
                        <wps:cNvSpPr/>
                        <wps:spPr>
                          <a:xfrm>
                            <a:off x="-54442" y="3810002"/>
                            <a:ext cx="5804807" cy="35369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9FAE485" w14:textId="6087FF07" w:rsidR="00DB6F1F" w:rsidRDefault="00071857">
                              <w:pPr>
                                <w:spacing w:after="0" w:line="240" w:lineRule="auto"/>
                                <w:jc w:val="left"/>
                              </w:pPr>
                              <w:r>
                                <w:rPr>
                                  <w:i/>
                                  <w:iCs/>
                                  <w:color w:val="3B3838"/>
                                  <w:sz w:val="20"/>
                                  <w:szCs w:val="20"/>
                                  <w:lang w:val="de-DE"/>
                                </w:rPr>
                                <w:t xml:space="preserve">Abb. </w:t>
                              </w:r>
                              <w:r w:rsidR="003B64EF">
                                <w:rPr>
                                  <w:i/>
                                  <w:iCs/>
                                  <w:color w:val="3B3838"/>
                                  <w:sz w:val="20"/>
                                  <w:szCs w:val="20"/>
                                  <w:lang w:val="de-DE"/>
                                </w:rPr>
                                <w:t xml:space="preserve">19 </w:t>
                              </w:r>
                              <w:r>
                                <w:rPr>
                                  <w:i/>
                                  <w:iCs/>
                                  <w:color w:val="3B3838"/>
                                  <w:sz w:val="20"/>
                                  <w:szCs w:val="20"/>
                                  <w:lang w:val="de-DE"/>
                                </w:rPr>
                                <w:t xml:space="preserve"> ‚Ideale‘ und gelangweilte Zuhörer*innen</w:t>
                              </w:r>
                              <w:r w:rsidR="003B64EF">
                                <w:rPr>
                                  <w:i/>
                                  <w:iCs/>
                                  <w:color w:val="3B3838"/>
                                  <w:sz w:val="20"/>
                                  <w:szCs w:val="20"/>
                                  <w:lang w:val="de-DE"/>
                                </w:rPr>
                                <w:t xml:space="preserve"> (</w:t>
                              </w:r>
                              <w:r>
                                <w:rPr>
                                  <w:i/>
                                  <w:iCs/>
                                  <w:color w:val="3B3838"/>
                                  <w:sz w:val="20"/>
                                  <w:szCs w:val="20"/>
                                  <w:lang w:val="de-DE"/>
                                </w:rPr>
                                <w:t xml:space="preserve"> </w:t>
                              </w:r>
                              <w:r>
                                <w:rPr>
                                  <w:color w:val="3B3838"/>
                                  <w:sz w:val="20"/>
                                  <w:szCs w:val="20"/>
                                  <w:lang w:val="de-DE"/>
                                </w:rPr>
                                <w:t>Der Götz von Berlichingen</w:t>
                              </w:r>
                              <w:r>
                                <w:rPr>
                                  <w:i/>
                                  <w:iCs/>
                                  <w:color w:val="3B3838"/>
                                  <w:sz w:val="20"/>
                                  <w:szCs w:val="20"/>
                                  <w:lang w:val="de-DE"/>
                                </w:rPr>
                                <w:t xml:space="preserve">, 04.11.1928, </w:t>
                              </w:r>
                              <w:r>
                                <w:rPr>
                                  <w:i/>
                                  <w:iCs/>
                                  <w:color w:val="3B3838"/>
                                  <w:sz w:val="20"/>
                                  <w:szCs w:val="20"/>
                                  <w:lang w:val="de-DE"/>
                                </w:rPr>
                                <w:t>3</w:t>
                              </w:r>
                              <w:r w:rsidR="003B64EF">
                                <w:rPr>
                                  <w:i/>
                                  <w:iCs/>
                                  <w:color w:val="3B3838"/>
                                  <w:sz w:val="20"/>
                                  <w:szCs w:val="20"/>
                                  <w:lang w:val="de-DE"/>
                                </w:rPr>
                                <w:t>)</w:t>
                              </w:r>
                            </w:p>
                          </w:txbxContent>
                        </wps:txbx>
                        <wps:bodyPr lIns="0" tIns="0" rIns="0" bIns="0" numCol="1" spcCol="0" anchor="t">
                          <a:noAutofit/>
                        </wps:bodyPr>
                      </wps:wsp>
                      <pic:pic xmlns:pic="http://schemas.openxmlformats.org/drawingml/2006/picture">
                        <pic:nvPicPr>
                          <pic:cNvPr id="1797589511" name="Picture 13" descr="A picture containing text&#10;&#10;Description automatically generated"/>
                          <pic:cNvPicPr/>
                        </pic:nvPicPr>
                        <pic:blipFill>
                          <a:blip r:embed="rId69"/>
                          <a:stretch/>
                        </pic:blipFill>
                        <pic:spPr>
                          <a:xfrm>
                            <a:off x="-76214" y="0"/>
                            <a:ext cx="2919095" cy="3769360"/>
                          </a:xfrm>
                          <a:prstGeom prst="rect">
                            <a:avLst/>
                          </a:prstGeom>
                          <a:ln w="0">
                            <a:noFill/>
                          </a:ln>
                        </pic:spPr>
                      </pic:pic>
                      <pic:pic xmlns:pic="http://schemas.openxmlformats.org/drawingml/2006/picture">
                        <pic:nvPicPr>
                          <pic:cNvPr id="32" name="Picture 14" descr="Diagram&#10;&#10;Description automatically generated"/>
                          <pic:cNvPicPr/>
                        </pic:nvPicPr>
                        <pic:blipFill>
                          <a:blip r:embed="rId70"/>
                          <a:stretch/>
                        </pic:blipFill>
                        <pic:spPr>
                          <a:xfrm>
                            <a:off x="2971805" y="0"/>
                            <a:ext cx="2876550" cy="3768725"/>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21B04582" id="Group 48" o:spid="_x0000_s1097" style="position:absolute;left:0;text-align:left;margin-left:-1.85pt;margin-top:48.15pt;width:466.4pt;height:327.8pt;z-index:-878;mso-width-relative:margin;mso-height-relative:margin" coordorigin="-762" coordsize="59245,416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">
                <v:rect id="Rectangle 47" o:spid="_x0000_s1098" style="position:absolute;left:-544;top:38100;width:58047;height:3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" stroked="f" strokeweight="0">
                  <v:textbox inset="0,0,0,0">
                    <w:txbxContent>
                      <w:p w14:paraId="29FAE485" w14:textId="6087FF07" w:rsidR="00DB6F1F" w:rsidRDefault="00071857">
                        <w:pPr>
                          <w:spacing w:after="0" w:line="240" w:lineRule="auto"/>
                          <w:jc w:val="left"/>
                        </w:pPr>
                        <w:r>
                          <w:rPr>
                            <w:i/>
                            <w:iCs/>
                            <w:color w:val="3B3838"/>
                            <w:sz w:val="20"/>
                            <w:szCs w:val="20"/>
                            <w:lang w:val="de-DE"/>
                          </w:rPr>
                          <w:t xml:space="preserve">Abb. </w:t>
                        </w:r>
                        <w:r w:rsidR="003B64EF">
                          <w:rPr>
                            <w:i/>
                            <w:iCs/>
                            <w:color w:val="3B3838"/>
                            <w:sz w:val="20"/>
                            <w:szCs w:val="20"/>
                            <w:lang w:val="de-DE"/>
                          </w:rPr>
                          <w:t xml:space="preserve">19 </w:t>
                        </w:r>
                        <w:r>
                          <w:rPr>
                            <w:i/>
                            <w:iCs/>
                            <w:color w:val="3B3838"/>
                            <w:sz w:val="20"/>
                            <w:szCs w:val="20"/>
                            <w:lang w:val="de-DE"/>
                          </w:rPr>
                          <w:t xml:space="preserve"> ‚Ideale‘ und gelangweilte Zuhörer*innen</w:t>
                        </w:r>
                        <w:r w:rsidR="003B64EF">
                          <w:rPr>
                            <w:i/>
                            <w:iCs/>
                            <w:color w:val="3B3838"/>
                            <w:sz w:val="20"/>
                            <w:szCs w:val="20"/>
                            <w:lang w:val="de-DE"/>
                          </w:rPr>
                          <w:t xml:space="preserve"> (</w:t>
                        </w:r>
                        <w:r>
                          <w:rPr>
                            <w:i/>
                            <w:iCs/>
                            <w:color w:val="3B3838"/>
                            <w:sz w:val="20"/>
                            <w:szCs w:val="20"/>
                            <w:lang w:val="de-DE"/>
                          </w:rPr>
                          <w:t xml:space="preserve"> </w:t>
                        </w:r>
                        <w:r>
                          <w:rPr>
                            <w:color w:val="3B3838"/>
                            <w:sz w:val="20"/>
                            <w:szCs w:val="20"/>
                            <w:lang w:val="de-DE"/>
                          </w:rPr>
                          <w:t>Der Götz von Berlichingen</w:t>
                        </w:r>
                        <w:r>
                          <w:rPr>
                            <w:i/>
                            <w:iCs/>
                            <w:color w:val="3B3838"/>
                            <w:sz w:val="20"/>
                            <w:szCs w:val="20"/>
                            <w:lang w:val="de-DE"/>
                          </w:rPr>
                          <w:t xml:space="preserve">, 04.11.1928, </w:t>
                        </w:r>
                        <w:r>
                          <w:rPr>
                            <w:i/>
                            <w:iCs/>
                            <w:color w:val="3B3838"/>
                            <w:sz w:val="20"/>
                            <w:szCs w:val="20"/>
                            <w:lang w:val="de-DE"/>
                          </w:rPr>
                          <w:t>3</w:t>
                        </w:r>
                        <w:r w:rsidR="003B64EF">
                          <w:rPr>
                            <w:i/>
                            <w:iCs/>
                            <w:color w:val="3B3838"/>
                            <w:sz w:val="20"/>
                            <w:szCs w:val="20"/>
                            <w:lang w:val="de-DE"/>
                          </w:rPr>
                          <w:t>)</w:t>
                        </w:r>
                      </w:p>
                    </w:txbxContent>
                  </v:textbox>
                </v:rect>
                <v:shape id="Picture 13" o:spid="_x0000_s1099" type="#_x0000_t75" alt="A picture containing text&#10;&#10;Description automatically generated" style="position:absolute;left:-762;width:29190;height:37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" strokeweight="0">
                  <v:imagedata r:id="rId71" o:title="A picture containing text&#10;&#10;Description automatically generated"/>
                </v:shape>
                <v:shape id="Picture 14" o:spid="_x0000_s1100" type="#_x0000_t75" alt="Diagram&#10;&#10;Description automatically generated" style="position:absolute;left:29718;width:28765;height:37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" strokeweight="0">
                  <v:imagedata r:id="rId72" o:title="Diagram&#10;&#10;Description automatically generated"/>
                </v:shape>
                <w10:wrap type="square"/>
              </v:group>
            </w:pict>
          </mc:Fallback>
        </mc:AlternateContent>
      </w:r>
      <w:r>
        <w:rPr>
          <w:lang w:val="de-DE"/>
        </w:rPr>
        <w:t xml:space="preserve">Frau X viermal versprochen, ich hab's genau gezählt. </w:t>
      </w:r>
      <w:r>
        <w:rPr>
          <w:lang w:val="de-AT"/>
        </w:rPr>
        <w:t>Aber sonst war's sehr schön‘”</w:t>
      </w:r>
      <w:r>
        <w:rPr>
          <w:rStyle w:val="Funotenanker"/>
        </w:rPr>
        <w:footnoteReference w:id="115"/>
      </w:r>
    </w:p>
    <w:p w14:paraId="5D4C2735" w14:textId="4B51C236" w:rsidR="00DB6F1F" w:rsidRDefault="00071857">
      <w:r>
        <w:rPr>
          <w:lang w:val="de-DE"/>
        </w:rPr>
        <w:t>Um das Publikum noch mehr für das Programm der Radiobühn</w:t>
      </w:r>
      <w:r>
        <w:rPr>
          <w:lang w:val="de-DE"/>
        </w:rPr>
        <w:t>e zu begeistern wurden schließlich Versuche unternommen das Medium interaktiver zu gestalten. So wurden etwa Hörspiele mit Preisausschreiben verbunden. So im Fall des Stücks ‚</w:t>
      </w:r>
      <w:r>
        <w:rPr>
          <w:i/>
          <w:lang w:val="de-DE"/>
        </w:rPr>
        <w:t>Der Fall</w:t>
      </w:r>
      <w:r>
        <w:rPr>
          <w:lang w:val="de-DE"/>
        </w:rPr>
        <w:t xml:space="preserve"> </w:t>
      </w:r>
      <w:r>
        <w:rPr>
          <w:i/>
          <w:lang w:val="de-DE"/>
        </w:rPr>
        <w:t>Panicke</w:t>
      </w:r>
      <w:r>
        <w:rPr>
          <w:lang w:val="de-DE"/>
        </w:rPr>
        <w:t>‘ wo das Kriminalspiel vor der Auflösung endete und Zuhörer*innen</w:t>
      </w:r>
      <w:r>
        <w:rPr>
          <w:lang w:val="de-DE"/>
        </w:rPr>
        <w:t xml:space="preserve"> aufgerufen wurden selbst ein Ende zu verfassen.</w:t>
      </w:r>
      <w:r>
        <w:rPr>
          <w:rStyle w:val="Funotenanker"/>
          <w:lang w:val="de-DE"/>
        </w:rPr>
        <w:footnoteReference w:id="116"/>
      </w:r>
      <w:r>
        <w:rPr>
          <w:lang w:val="de-DE"/>
        </w:rPr>
        <w:t xml:space="preserve"> 1932 wurden an einem Abend zwei Hörspiele zum gleichen Thema von zwei verschiedenen Spielleitern inszeniert dargeboten und Zuhörer*innen sollten entscheiden welches besser gefallen habe. Schließlich werden</w:t>
      </w:r>
      <w:r>
        <w:rPr>
          <w:lang w:val="de-DE"/>
        </w:rPr>
        <w:t xml:space="preserve"> Zuschauer*innen wie 1933 zur Türkenbelagerung, 1934 unter dem Titel ‚Es ruft eine Melodie‘ (1934) oder ‚Gute Rundfunk-Lustspiele gesucht‘ (1935) auch zum verfassen eigener Radiohörspiele per Preisausschreiben animiert. Die Beteiligung war rege, so gab es </w:t>
      </w:r>
      <w:r>
        <w:rPr>
          <w:lang w:val="de-DE"/>
        </w:rPr>
        <w:t>bei dem 1930 veranstalteten Preisausschreiben „Wer spricht?“ bei dem die Hörer*innen – inzwischen offenbar ausreichend bekannt und populär gewordene – Radiostimmen richtig heraushören mussten, 3000 (davon 187 vollständig richtige) Zusendungen. Das Zuhörer*</w:t>
      </w:r>
      <w:r>
        <w:rPr>
          <w:lang w:val="de-DE"/>
        </w:rPr>
        <w:t>innen-Ohr sollte dabei nicht nur die bekannten Stars – Otto Schmöle, Alma Seidler, Auguste Wilbrand-</w:t>
      </w:r>
      <w:r>
        <w:rPr>
          <w:lang w:val="de-DE"/>
        </w:rPr>
        <w:lastRenderedPageBreak/>
        <w:t>Baudius, Ferdinand Onno, Paul Pranger und Raoul Aslan – richtig erraten, sondern, so suggeriert es die Auflösung, auch zwischen ‚persönlichem‘ Vortrag und S</w:t>
      </w:r>
      <w:r>
        <w:rPr>
          <w:lang w:val="de-DE"/>
        </w:rPr>
        <w:t>challplatte unterscheiden. Dabei sei unter den falsch-Einreichungen einmal vermutet worden, alles sei von nur einem Paar mit verstellten Stimmen gesprochen und andere Schauspieler geschickt imitiert worden. Bei einer andere Zuschrift werden</w:t>
      </w:r>
      <w:r>
        <w:rPr>
          <w:lang w:val="de-AT"/>
        </w:rPr>
        <w:t xml:space="preserve"> Raoul Aslan und</w:t>
      </w:r>
      <w:r>
        <w:rPr>
          <w:lang w:val="de-AT"/>
        </w:rPr>
        <w:t xml:space="preserve"> Paul Pranger zu Filmhelden avanciert und „mit Pat und Patachon identifiziert.“</w:t>
      </w:r>
      <w:r>
        <w:rPr>
          <w:rStyle w:val="Funotenanker"/>
          <w:lang w:val="de-DE"/>
        </w:rPr>
        <w:footnoteReference w:id="117"/>
      </w:r>
      <w:r>
        <w:rPr>
          <w:lang w:val="de-AT"/>
        </w:rPr>
        <w:t xml:space="preserve"> </w:t>
      </w:r>
    </w:p>
    <w:p w14:paraId="4D88F737" w14:textId="4CA69B35" w:rsidR="00DB6F1F" w:rsidRDefault="00071857">
      <w:pPr>
        <w:pStyle w:val="Heading2"/>
        <w:rPr>
          <w:lang w:val="de-DE"/>
        </w:rPr>
      </w:pPr>
      <w:r>
        <w:rPr>
          <w:lang w:val="de-DE"/>
        </w:rPr>
        <w:t>Ravag und Radiobühne als kulturelle Instanz</w:t>
      </w:r>
    </w:p>
    <w:p w14:paraId="1A80E674" w14:textId="62C91E6B" w:rsidR="00DB6F1F" w:rsidRDefault="003B64EF">
      <w:r>
        <w:rPr>
          <w:noProof/>
          <w:lang w:val="de-DE"/>
        </w:rPr>
        <mc:AlternateContent>
          <mc:Choice Requires="wpg">
            <w:drawing>
              <wp:anchor distT="0" distB="0" distL="114300" distR="114300" simplePos="0" relativeHeight="4294966434" behindDoc="0" locked="0" layoutInCell="1" allowOverlap="1" wp14:anchorId="4F43881F" wp14:editId="28713662">
                <wp:simplePos x="0" y="0"/>
                <wp:positionH relativeFrom="column">
                  <wp:posOffset>939800</wp:posOffset>
                </wp:positionH>
                <wp:positionV relativeFrom="paragraph">
                  <wp:posOffset>1562735</wp:posOffset>
                </wp:positionV>
                <wp:extent cx="4064635" cy="2144395"/>
                <wp:effectExtent l="0" t="0" r="0" b="8255"/>
                <wp:wrapTopAndBottom/>
                <wp:docPr id="1915563127" name="Group 50"/>
                <wp:cNvGraphicFramePr/>
                <a:graphic xmlns:a="http://schemas.openxmlformats.org/drawingml/2006/main">
                  <a:graphicData uri="http://schemas.microsoft.com/office/word/2010/wordprocessingGroup">
                    <wpg:wgp>
                      <wpg:cNvGrpSpPr/>
                      <wpg:grpSpPr>
                        <a:xfrm>
                          <a:off x="0" y="0"/>
                          <a:ext cx="4064635" cy="2144395"/>
                          <a:chOff x="0" y="0"/>
                          <a:chExt cx="4064635" cy="2144673"/>
                        </a:xfrm>
                      </wpg:grpSpPr>
                      <pic:pic xmlns:pic="http://schemas.openxmlformats.org/drawingml/2006/picture">
                        <pic:nvPicPr>
                          <pic:cNvPr id="33" name="Picture 80" descr="A close-up of a document&#10;&#10;Description automatically generated with medium confidence"/>
                          <pic:cNvPicPr/>
                        </pic:nvPicPr>
                        <pic:blipFill>
                          <a:blip r:embed="rId73"/>
                          <a:stretch/>
                        </pic:blipFill>
                        <pic:spPr>
                          <a:xfrm>
                            <a:off x="0" y="0"/>
                            <a:ext cx="4064635" cy="1803400"/>
                          </a:xfrm>
                          <a:prstGeom prst="rect">
                            <a:avLst/>
                          </a:prstGeom>
                          <a:ln w="0">
                            <a:noFill/>
                          </a:ln>
                        </pic:spPr>
                      </pic:pic>
                      <wps:wsp>
                        <wps:cNvPr id="1857955259" name="Rectangle 49"/>
                        <wps:cNvSpPr/>
                        <wps:spPr>
                          <a:xfrm>
                            <a:off x="0" y="1850397"/>
                            <a:ext cx="4064635" cy="29427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D4D7B1D" w14:textId="314B741A" w:rsidR="00DB6F1F" w:rsidRDefault="00071857" w:rsidP="003B64EF">
                              <w:pPr>
                                <w:pStyle w:val="Bildunterschrift1"/>
                              </w:pPr>
                              <w:r>
                                <w:t xml:space="preserve">Abb. </w:t>
                              </w:r>
                              <w:r w:rsidR="003B64EF">
                                <w:t xml:space="preserve">20 </w:t>
                              </w:r>
                              <w:r>
                                <w:t xml:space="preserve"> </w:t>
                              </w:r>
                              <w:r w:rsidRPr="003B64EF">
                                <w:rPr>
                                  <w:i w:val="0"/>
                                  <w:iCs/>
                                </w:rPr>
                                <w:t>Die Leuchtrakete</w:t>
                              </w:r>
                              <w:r>
                                <w:t>, Mai 1929, S. 3</w:t>
                              </w:r>
                            </w:p>
                          </w:txbxContent>
                        </wps:txbx>
                        <wps:bodyPr lIns="0" tIns="0" rIns="0" bIns="0" numCol="1" spcCol="0" anchor="t">
                          <a:noAutofit/>
                        </wps:bodyPr>
                      </wps:wsp>
                    </wpg:wgp>
                  </a:graphicData>
                </a:graphic>
                <wp14:sizeRelV relativeFrom="margin">
                  <wp14:pctHeight>0</wp14:pctHeight>
                </wp14:sizeRelV>
              </wp:anchor>
            </w:drawing>
          </mc:Choice>
          <mc:Fallback>
            <w:pict>
              <v:group w14:anchorId="4F43881F" id="Group 50" o:spid="_x0000_s1101" style="position:absolute;left:0;text-align:left;margin-left:74pt;margin-top:123.05pt;width:320.05pt;height:168.85pt;z-index:-862;mso-height-relative:margin" coordsize="40646,214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">
                <v:shape id="Picture 80" o:spid="_x0000_s1102" type="#_x0000_t75" alt="A close-up of a document&#10;&#10;Description automatically generated with medium confidence" style="position:absolute;width:40646;height:18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" strokeweight="0">
                  <v:imagedata r:id="rId74" o:title="A close-up of a document&#10;&#10;Description automatically generated with medium confidence"/>
                </v:shape>
                <v:rect id="Rectangle 49" o:spid="_x0000_s1103" style="position:absolute;top:18503;width:40646;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" stroked="f" strokeweight="0">
                  <v:textbox inset="0,0,0,0">
                    <w:txbxContent>
                      <w:p w14:paraId="1D4D7B1D" w14:textId="314B741A" w:rsidR="00DB6F1F" w:rsidRDefault="00071857" w:rsidP="003B64EF">
                        <w:pPr>
                          <w:pStyle w:val="Bildunterschrift1"/>
                        </w:pPr>
                        <w:r>
                          <w:t xml:space="preserve">Abb. </w:t>
                        </w:r>
                        <w:r w:rsidR="003B64EF">
                          <w:t xml:space="preserve">20 </w:t>
                        </w:r>
                        <w:r>
                          <w:t xml:space="preserve"> </w:t>
                        </w:r>
                        <w:r w:rsidRPr="003B64EF">
                          <w:rPr>
                            <w:i w:val="0"/>
                            <w:iCs/>
                          </w:rPr>
                          <w:t>Die Leuchtrakete</w:t>
                        </w:r>
                        <w:r>
                          <w:t>, Mai 1929, S. 3</w:t>
                        </w:r>
                      </w:p>
                    </w:txbxContent>
                  </v:textbox>
                </v:rect>
                <w10:wrap type="topAndBottom"/>
              </v:group>
            </w:pict>
          </mc:Fallback>
        </mc:AlternateContent>
      </w:r>
      <w:r w:rsidR="00071857">
        <w:rPr>
          <w:lang w:val="de-DE"/>
        </w:rPr>
        <w:t xml:space="preserve">Offiziell gab sich die RAVAG politisch neutral. Personell aber waren die </w:t>
      </w:r>
      <w:r w:rsidR="00071857">
        <w:rPr>
          <w:lang w:val="de-DE"/>
        </w:rPr>
        <w:t>Führungspositionen weitgehend klerikal-konservativ besetzt, wofür paradigmatisch der wissenschaftliche Leiter und spätere Programmdirektor Rudolf Henz genannt werden kann.</w:t>
      </w:r>
      <w:r w:rsidR="00071857">
        <w:rPr>
          <w:rStyle w:val="Funotenanker"/>
          <w:lang w:val="de-DE"/>
        </w:rPr>
        <w:footnoteReference w:id="118"/>
      </w:r>
      <w:r w:rsidR="00071857">
        <w:rPr>
          <w:lang w:val="de-DE"/>
        </w:rPr>
        <w:t xml:space="preserve"> Laut Venus ist mittlerweile unbestritten, dass „fast ausschließlich Männer bürgerl</w:t>
      </w:r>
      <w:r w:rsidR="00071857">
        <w:rPr>
          <w:lang w:val="de-DE"/>
        </w:rPr>
        <w:t>icher bis konservativer Herkunft bei der Besetzung der Abteilungsleiterposten zum Zuge kamen.“</w:t>
      </w:r>
      <w:r w:rsidR="00071857">
        <w:rPr>
          <w:rStyle w:val="Funotenanker"/>
          <w:lang w:val="de-DE"/>
        </w:rPr>
        <w:footnoteReference w:id="119"/>
      </w:r>
      <w:r w:rsidR="00071857">
        <w:rPr>
          <w:lang w:val="de-DE"/>
        </w:rPr>
        <w:t xml:space="preserve"> So ist hinsichtlich der allgemeinen Programmgestaltung in der Satirezeitschrift </w:t>
      </w:r>
      <w:r w:rsidR="00071857">
        <w:rPr>
          <w:i/>
          <w:lang w:val="de-DE"/>
        </w:rPr>
        <w:t>Leuchtrakete</w:t>
      </w:r>
      <w:r w:rsidR="00071857">
        <w:rPr>
          <w:lang w:val="de-DE"/>
        </w:rPr>
        <w:t xml:space="preserve"> im Mai 1929 eine Meldung zu lesen, die die christlich-konservative</w:t>
      </w:r>
      <w:r w:rsidR="00071857">
        <w:rPr>
          <w:lang w:val="de-DE"/>
        </w:rPr>
        <w:t xml:space="preserve"> Ausrichtung des Senders überspitzt aufs Korn nehmen soll</w:t>
      </w:r>
      <w:r>
        <w:rPr>
          <w:lang w:val="de-DE"/>
        </w:rPr>
        <w:t xml:space="preserve"> [Abb. 20]</w:t>
      </w:r>
      <w:r w:rsidR="00071857">
        <w:rPr>
          <w:lang w:val="de-DE"/>
        </w:rPr>
        <w:t>:</w:t>
      </w:r>
    </w:p>
    <w:p w14:paraId="5E15B213" w14:textId="72F32266" w:rsidR="00DB6F1F" w:rsidRDefault="00071857">
      <w:r>
        <w:rPr>
          <w:lang w:val="de-DE"/>
        </w:rPr>
        <w:t>Das insgesamt konservative Betriebsklima setzte sich auch in der Radiobühne, gestützt durch ihren Leiter Hans Nüchtern, fort.</w:t>
      </w:r>
      <w:r>
        <w:rPr>
          <w:rStyle w:val="Funotenanker"/>
          <w:lang w:val="de-DE"/>
        </w:rPr>
        <w:footnoteReference w:id="120"/>
      </w:r>
      <w:r>
        <w:rPr>
          <w:lang w:val="de-DE"/>
        </w:rPr>
        <w:t xml:space="preserve"> Dies äußerte sich sowohl im Hinblick auf die Stückauswahl als auch au</w:t>
      </w:r>
      <w:r>
        <w:rPr>
          <w:lang w:val="de-DE"/>
        </w:rPr>
        <w:t xml:space="preserve">f die Personalpolitik, welche immer wieder Stein öffentlichen Anstoßes war. So wettert die sozialistische Zeitung </w:t>
      </w:r>
      <w:r>
        <w:rPr>
          <w:i/>
          <w:lang w:val="de-DE"/>
        </w:rPr>
        <w:t xml:space="preserve">Der Abend </w:t>
      </w:r>
      <w:r>
        <w:rPr>
          <w:lang w:val="de-DE"/>
        </w:rPr>
        <w:t xml:space="preserve">1930 über die Besetzungspolitik der christlich-konservativ geprägten RAVAG: </w:t>
      </w:r>
    </w:p>
    <w:p w14:paraId="015D7D1D" w14:textId="67C1D1D7" w:rsidR="00DB6F1F" w:rsidRDefault="00071857">
      <w:pPr>
        <w:pStyle w:val="Quote"/>
      </w:pPr>
      <w:r>
        <w:rPr>
          <w:lang w:val="de-DE"/>
        </w:rPr>
        <w:t xml:space="preserve">„es schallt nur so von ‚Herr Oberst‘, ‚Herr </w:t>
      </w:r>
      <w:r>
        <w:rPr>
          <w:lang w:val="de-DE"/>
        </w:rPr>
        <w:t>Major‘, ,Herr Hauptmann‘. Das ist nämlich anscheinend die Voraussetzung für die fachliche Eignung, um in der Ravag unterzukommen. Etwas anders ist es freilich, wenn ein Künstler oder eine Künstlerin den Versuch unternimmt, im Studio aufzutreten Es gibt ein</w:t>
      </w:r>
      <w:r>
        <w:rPr>
          <w:lang w:val="de-DE"/>
        </w:rPr>
        <w:t xml:space="preserve">e eigene Prüfung, den Vorschriften nach, für alle die, die sich zum Vortrag melden. Aber nur ein ungelernter Oesterreicher kann daran denken, einfach in die Johannesgasse zu gehen und dort den Versuch zu unternehmen. Kommt zum Beispiel ein </w:t>
      </w:r>
      <w:r>
        <w:rPr>
          <w:lang w:val="de-DE"/>
        </w:rPr>
        <w:lastRenderedPageBreak/>
        <w:t>Sänger ins Sekre</w:t>
      </w:r>
      <w:r>
        <w:rPr>
          <w:lang w:val="de-DE"/>
        </w:rPr>
        <w:t xml:space="preserve">tariat und bittet, man möge ihn probeweise anhören, so ist die erste Frage die: </w:t>
      </w:r>
      <w:r>
        <w:rPr>
          <w:lang w:val="de-DE"/>
        </w:rPr>
        <w:t xml:space="preserve">„Wer hat Sie empfohlen?" Hat der Bewerber kein Empfehlungsschreiben, so wird ihm </w:t>
      </w:r>
      <w:r>
        <w:rPr>
          <w:lang w:val="de-DE"/>
        </w:rPr>
        <w:t xml:space="preserve">ohneweiteres </w:t>
      </w:r>
      <w:r>
        <w:rPr>
          <w:lang w:val="de-DE"/>
        </w:rPr>
        <w:t xml:space="preserve">erklärt, daß auch ein Probespiel </w:t>
      </w:r>
      <w:r>
        <w:rPr>
          <w:lang w:val="de-DE"/>
        </w:rPr>
        <w:t>ausgeschlossen sei.“</w:t>
      </w:r>
      <w:r>
        <w:rPr>
          <w:rStyle w:val="Funotenanker"/>
          <w:lang w:val="de-DE"/>
        </w:rPr>
        <w:footnoteReference w:id="121"/>
      </w:r>
    </w:p>
    <w:p w14:paraId="7A957ED3" w14:textId="119C0AF0" w:rsidR="00DB6F1F" w:rsidRDefault="004731A5">
      <w:r>
        <w:rPr>
          <w:noProof/>
          <w:lang w:val="de-DE"/>
        </w:rPr>
        <mc:AlternateContent>
          <mc:Choice Requires="wpg">
            <w:drawing>
              <wp:anchor distT="0" distB="0" distL="114300" distR="114300" simplePos="0" relativeHeight="4294966419" behindDoc="0" locked="0" layoutInCell="1" allowOverlap="1" wp14:anchorId="7B88EE1B" wp14:editId="2700BE0E">
                <wp:simplePos x="0" y="0"/>
                <wp:positionH relativeFrom="column">
                  <wp:posOffset>3780790</wp:posOffset>
                </wp:positionH>
                <wp:positionV relativeFrom="paragraph">
                  <wp:posOffset>29210</wp:posOffset>
                </wp:positionV>
                <wp:extent cx="2198370" cy="3190240"/>
                <wp:effectExtent l="0" t="0" r="0" b="0"/>
                <wp:wrapSquare wrapText="bothSides"/>
                <wp:docPr id="1869732124" name="Group 52"/>
                <wp:cNvGraphicFramePr/>
                <a:graphic xmlns:a="http://schemas.openxmlformats.org/drawingml/2006/main">
                  <a:graphicData uri="http://schemas.microsoft.com/office/word/2010/wordprocessingGroup">
                    <wpg:wgp>
                      <wpg:cNvGrpSpPr/>
                      <wpg:grpSpPr>
                        <a:xfrm>
                          <a:off x="0" y="0"/>
                          <a:ext cx="2198370" cy="3190240"/>
                          <a:chOff x="-97988" y="466523"/>
                          <a:chExt cx="2199434" cy="3191936"/>
                        </a:xfrm>
                      </wpg:grpSpPr>
                      <pic:pic xmlns:pic="http://schemas.openxmlformats.org/drawingml/2006/picture">
                        <pic:nvPicPr>
                          <pic:cNvPr id="34" name="Picture 1"/>
                          <pic:cNvPicPr/>
                        </pic:nvPicPr>
                        <pic:blipFill>
                          <a:blip r:embed="rId75"/>
                          <a:stretch/>
                        </pic:blipFill>
                        <pic:spPr>
                          <a:xfrm>
                            <a:off x="-97987" y="466523"/>
                            <a:ext cx="2199433" cy="2775090"/>
                          </a:xfrm>
                          <a:prstGeom prst="rect">
                            <a:avLst/>
                          </a:prstGeom>
                          <a:ln w="0">
                            <a:noFill/>
                          </a:ln>
                        </pic:spPr>
                      </pic:pic>
                      <wps:wsp>
                        <wps:cNvPr id="539569694" name="Rectangle 51"/>
                        <wps:cNvSpPr/>
                        <wps:spPr>
                          <a:xfrm>
                            <a:off x="-97988" y="3241613"/>
                            <a:ext cx="2036109" cy="41684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679A7EB" w14:textId="7D180496" w:rsidR="00DB6F1F" w:rsidRDefault="00071857" w:rsidP="003B64EF">
                              <w:pPr>
                                <w:pStyle w:val="Bildunterschrift1"/>
                              </w:pPr>
                              <w:r>
                                <w:t xml:space="preserve">Abb. </w:t>
                              </w:r>
                              <w:r w:rsidR="003B64EF">
                                <w:t xml:space="preserve">20 </w:t>
                              </w:r>
                              <w:r>
                                <w:t xml:space="preserve"> </w:t>
                              </w:r>
                              <w:r w:rsidR="003B64EF">
                                <w:t>RAVAG-</w:t>
                              </w:r>
                              <w:r>
                                <w:t>Direktionssitzung (</w:t>
                              </w:r>
                              <w:r w:rsidRPr="003B64EF">
                                <w:rPr>
                                  <w:i w:val="0"/>
                                </w:rPr>
                                <w:t>Mikrophon Almanach</w:t>
                              </w:r>
                              <w:r w:rsidR="003B64EF">
                                <w:t xml:space="preserve">, </w:t>
                              </w:r>
                              <w:r>
                                <w:t>Okt. 1934,</w:t>
                              </w:r>
                              <w:r>
                                <w:t xml:space="preserve"> 4)</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7B88EE1B" id="Group 52" o:spid="_x0000_s1104" style="position:absolute;left:0;text-align:left;margin-left:297.7pt;margin-top:2.3pt;width:173.1pt;height:251.2pt;z-index:-877;mso-width-relative:margin;mso-height-relative:margin" coordorigin="-979,4665" coordsize="21994,31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">
                <v:shape id="Picture 1" o:spid="_x0000_s1105" type="#_x0000_t75" style="position:absolute;left:-979;top:4665;width:21993;height:27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" strokeweight="0">
                  <v:imagedata r:id="rId76" o:title=""/>
                </v:shape>
                <v:rect id="Rectangle 51" o:spid="_x0000_s1106" style="position:absolute;left:-979;top:32416;width:20360;height:4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" stroked="f" strokeweight="0">
                  <v:textbox inset="0,0,0,0">
                    <w:txbxContent>
                      <w:p w14:paraId="7679A7EB" w14:textId="7D180496" w:rsidR="00DB6F1F" w:rsidRDefault="00071857" w:rsidP="003B64EF">
                        <w:pPr>
                          <w:pStyle w:val="Bildunterschrift1"/>
                        </w:pPr>
                        <w:r>
                          <w:t xml:space="preserve">Abb. </w:t>
                        </w:r>
                        <w:r w:rsidR="003B64EF">
                          <w:t xml:space="preserve">20 </w:t>
                        </w:r>
                        <w:r>
                          <w:t xml:space="preserve"> </w:t>
                        </w:r>
                        <w:r w:rsidR="003B64EF">
                          <w:t>RAVAG-</w:t>
                        </w:r>
                        <w:r>
                          <w:t>Direktionssitzung (</w:t>
                        </w:r>
                        <w:r w:rsidRPr="003B64EF">
                          <w:rPr>
                            <w:i w:val="0"/>
                          </w:rPr>
                          <w:t>Mikrophon Almanach</w:t>
                        </w:r>
                        <w:r w:rsidR="003B64EF">
                          <w:t xml:space="preserve">, </w:t>
                        </w:r>
                        <w:r>
                          <w:t>Okt. 1934,</w:t>
                        </w:r>
                        <w:r>
                          <w:t xml:space="preserve"> 4)</w:t>
                        </w:r>
                      </w:p>
                    </w:txbxContent>
                  </v:textbox>
                </v:rect>
                <w10:wrap type="square"/>
              </v:group>
            </w:pict>
          </mc:Fallback>
        </mc:AlternateContent>
      </w:r>
      <w:r w:rsidR="00071857">
        <w:rPr>
          <w:lang w:val="de-DE"/>
        </w:rPr>
        <w:t>Im Zuge dessen wird auch d</w:t>
      </w:r>
      <w:r w:rsidR="00071857">
        <w:rPr>
          <w:lang w:val="de-DE"/>
        </w:rPr>
        <w:t xml:space="preserve">ie Autorität kritisiert, die die RAVAG vermittle. So scheibt </w:t>
      </w:r>
      <w:r w:rsidR="00071857">
        <w:rPr>
          <w:i/>
          <w:lang w:val="de-DE"/>
        </w:rPr>
        <w:t>Die Stunde</w:t>
      </w:r>
      <w:r w:rsidR="00071857">
        <w:rPr>
          <w:lang w:val="de-DE"/>
        </w:rPr>
        <w:t xml:space="preserve"> 1927, Schauspieler und andere Professionelle aus dem Kulturbereich entgegnen gemeinhin “wenn man sie über die Ravag fragt: ‘Ja, es ist halt traurig, aber man darf sich’s mit der Ravag </w:t>
      </w:r>
      <w:r w:rsidR="00071857">
        <w:rPr>
          <w:lang w:val="de-DE"/>
        </w:rPr>
        <w:t xml:space="preserve">nicht verderben,‘“ und fährt fort: </w:t>
      </w:r>
    </w:p>
    <w:p w14:paraId="542F54D2" w14:textId="04586EB2" w:rsidR="00DB6F1F" w:rsidRDefault="00071857">
      <w:pPr>
        <w:pStyle w:val="Quote"/>
      </w:pPr>
      <w:r>
        <w:rPr>
          <w:lang w:val="de-DE"/>
        </w:rPr>
        <w:t>„Die Ravag beschäftigt täglich so und so viele geistige Arbeiter, denen es in Österreich bekanntlich nicht allzu gut geht und die das, was sie bei der Ravag verdienen, in ihren Lebens standard miteinrechnen müssen. Sie s</w:t>
      </w:r>
      <w:r>
        <w:rPr>
          <w:lang w:val="de-DE"/>
        </w:rPr>
        <w:t>ind gezwungen dort über ihre sonstigen Gewohnheiten hinaus ‚Küss’ die Hand‘ und ‚Dank’ schön‘ zu sagen. Denn die Herren, die' bei der Ravag das große Wort reden, sind allmächtig. Sie können tun, was sie wollen, sie können engagieren, wen sie wollen und sie</w:t>
      </w:r>
      <w:r>
        <w:rPr>
          <w:lang w:val="de-DE"/>
        </w:rPr>
        <w:t xml:space="preserve"> können den, der ihnen nicht paßt, einfach ablehnen.“</w:t>
      </w:r>
      <w:r>
        <w:rPr>
          <w:rStyle w:val="Funotenanker"/>
          <w:lang w:val="de-DE"/>
        </w:rPr>
        <w:footnoteReference w:id="122"/>
      </w:r>
    </w:p>
    <w:p w14:paraId="36D5DE85" w14:textId="1CF89318" w:rsidR="00DB6F1F" w:rsidRDefault="00071857">
      <w:r>
        <w:rPr>
          <w:lang w:val="de-DE"/>
        </w:rPr>
        <w:t>Eine Praxis die mit künstlerischem Ans</w:t>
      </w:r>
      <w:r>
        <w:rPr>
          <w:lang w:val="de-DE"/>
        </w:rPr>
        <w:t>pruch eigentlich nicht zusammenzudenken sei. Hinweise darauf, inwiefern die Mitwirkenden dies ähnlich empfanden, sind schwer zu finden. Daher bleibt im Bereich der Spekulation, ob die Zeichnung auf einem Skript zum Kinderstück ‚</w:t>
      </w:r>
      <w:r>
        <w:rPr>
          <w:i/>
          <w:lang w:val="de-DE"/>
        </w:rPr>
        <w:t>Kasperls Fahrt ins Glück</w:t>
      </w:r>
      <w:r>
        <w:rPr>
          <w:lang w:val="de-DE"/>
        </w:rPr>
        <w:t>‘ in</w:t>
      </w:r>
      <w:r>
        <w:rPr>
          <w:lang w:val="de-DE"/>
        </w:rPr>
        <w:t>tendiert ist eine gewisse Ähnlichkeit mit Karikatur-Darstellungen Hans Nüchterns aufzuweisen, und somit als kleiner Akt der Dissonanz einer*s der Mitwirkenden gelesen werden kann</w:t>
      </w:r>
      <w:r w:rsidR="003B64EF">
        <w:rPr>
          <w:lang w:val="de-DE"/>
        </w:rPr>
        <w:t xml:space="preserve"> [Abb. 21]</w:t>
      </w:r>
      <w:r>
        <w:rPr>
          <w:lang w:val="de-DE"/>
        </w:rPr>
        <w:t>.</w:t>
      </w:r>
      <w:r w:rsidR="003B64EF">
        <w:rPr>
          <w:lang w:val="de-DE"/>
        </w:rPr>
        <w:t xml:space="preserve"> </w:t>
      </w:r>
    </w:p>
    <w:p w14:paraId="45C6732D" w14:textId="072FD358" w:rsidR="00DB6F1F" w:rsidRDefault="00C41339">
      <w:r>
        <w:rPr>
          <w:noProof/>
          <w:lang w:val="de-DE"/>
        </w:rPr>
        <mc:AlternateContent>
          <mc:Choice Requires="wpg">
            <w:drawing>
              <wp:anchor distT="0" distB="0" distL="114300" distR="114300" simplePos="0" relativeHeight="251668480" behindDoc="0" locked="0" layoutInCell="1" allowOverlap="1" wp14:anchorId="47544C45" wp14:editId="5CFAA6CA">
                <wp:simplePos x="0" y="0"/>
                <wp:positionH relativeFrom="column">
                  <wp:posOffset>57785</wp:posOffset>
                </wp:positionH>
                <wp:positionV relativeFrom="paragraph">
                  <wp:posOffset>-273050</wp:posOffset>
                </wp:positionV>
                <wp:extent cx="1559560" cy="1860550"/>
                <wp:effectExtent l="0" t="0" r="2540" b="6350"/>
                <wp:wrapSquare wrapText="bothSides"/>
                <wp:docPr id="217178751" name="Group 26"/>
                <wp:cNvGraphicFramePr/>
                <a:graphic xmlns:a="http://schemas.openxmlformats.org/drawingml/2006/main">
                  <a:graphicData uri="http://schemas.microsoft.com/office/word/2010/wordprocessingGroup">
                    <wpg:wgp>
                      <wpg:cNvGrpSpPr/>
                      <wpg:grpSpPr>
                        <a:xfrm>
                          <a:off x="0" y="0"/>
                          <a:ext cx="1559560" cy="1860550"/>
                          <a:chOff x="1" y="392831"/>
                          <a:chExt cx="1561030" cy="1864315"/>
                        </a:xfrm>
                      </wpg:grpSpPr>
                      <pic:pic xmlns:pic="http://schemas.openxmlformats.org/drawingml/2006/picture">
                        <pic:nvPicPr>
                          <pic:cNvPr id="35" name="Grafik 64"/>
                          <pic:cNvPicPr/>
                        </pic:nvPicPr>
                        <pic:blipFill rotWithShape="1">
                          <a:blip r:embed="rId77"/>
                          <a:srcRect l="15514" t="9387"/>
                          <a:stretch/>
                        </pic:blipFill>
                        <pic:spPr>
                          <a:xfrm>
                            <a:off x="1" y="392831"/>
                            <a:ext cx="1561030" cy="1338114"/>
                          </a:xfrm>
                          <a:prstGeom prst="rect">
                            <a:avLst/>
                          </a:prstGeom>
                          <a:ln w="0">
                            <a:noFill/>
                          </a:ln>
                        </pic:spPr>
                      </pic:pic>
                      <wps:wsp>
                        <wps:cNvPr id="1013738888" name="Rectangle 25"/>
                        <wps:cNvSpPr/>
                        <wps:spPr>
                          <a:xfrm>
                            <a:off x="17932" y="1774360"/>
                            <a:ext cx="1452563" cy="48278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349FD1D1" w14:textId="0A446D5C" w:rsidR="003B64EF" w:rsidRDefault="003B64EF" w:rsidP="003B64EF">
                              <w:pPr>
                                <w:pStyle w:val="Bildunterschrift1"/>
                              </w:pPr>
                              <w:r>
                                <w:t xml:space="preserve">Abb. </w:t>
                              </w:r>
                              <w:r>
                                <w:t xml:space="preserve">21  </w:t>
                              </w:r>
                              <w:r>
                                <w:t xml:space="preserve">Titelseite Manuskript </w:t>
                              </w:r>
                              <w:r w:rsidRPr="003B64EF">
                                <w:rPr>
                                  <w:i w:val="0"/>
                                </w:rPr>
                                <w:t>'Kasperls Fahrt ins Glück'</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47544C45" id="Group 26" o:spid="_x0000_s1107" style="position:absolute;left:0;text-align:left;margin-left:4.55pt;margin-top:-21.5pt;width:122.8pt;height:146.5pt;z-index:251668480;mso-width-relative:margin;mso-height-relative:margin" coordorigin=",3928" coordsize="15610,1864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">
                <v:shape id="Grafik 64" o:spid="_x0000_s1108" type="#_x0000_t75" style="position:absolute;top:3928;width:15610;height:13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" strokeweight="0">
                  <v:imagedata r:id="rId78" o:title="" croptop="6152f" cropleft="10167f"/>
                </v:shape>
                <v:rect id="Rectangle 25" o:spid="_x0000_s1109" style="position:absolute;left:179;top:17743;width:14525;height:4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" stroked="f" strokeweight="0">
                  <v:textbox inset="0,0,0,0">
                    <w:txbxContent>
                      <w:p w14:paraId="349FD1D1" w14:textId="0A446D5C" w:rsidR="003B64EF" w:rsidRDefault="003B64EF" w:rsidP="003B64EF">
                        <w:pPr>
                          <w:pStyle w:val="Bildunterschrift1"/>
                        </w:pPr>
                        <w:r>
                          <w:t xml:space="preserve">Abb. </w:t>
                        </w:r>
                        <w:r>
                          <w:t xml:space="preserve">21  </w:t>
                        </w:r>
                        <w:r>
                          <w:t xml:space="preserve">Titelseite Manuskript </w:t>
                        </w:r>
                        <w:r w:rsidRPr="003B64EF">
                          <w:rPr>
                            <w:i w:val="0"/>
                          </w:rPr>
                          <w:t>'Kasperls Fahrt ins Glück'</w:t>
                        </w:r>
                      </w:p>
                    </w:txbxContent>
                  </v:textbox>
                </v:rect>
                <w10:wrap type="square"/>
              </v:group>
            </w:pict>
          </mc:Fallback>
        </mc:AlternateContent>
      </w:r>
      <w:r w:rsidR="00071857">
        <w:rPr>
          <w:lang w:val="de-DE"/>
        </w:rPr>
        <w:t xml:space="preserve">Bereits 1929 forderte der Radiobund angesichts der Neuwahl des Vollbeirates </w:t>
      </w:r>
      <w:r w:rsidR="00071857">
        <w:rPr>
          <w:lang w:val="de-DE"/>
        </w:rPr>
        <w:t>der Ravag, „daß die Parteipolitik von der ‚Ravag‘ ferngehalten werden müsse,“</w:t>
      </w:r>
      <w:r w:rsidR="00071857">
        <w:rPr>
          <w:rStyle w:val="Funotenanker"/>
          <w:lang w:val="de-DE"/>
        </w:rPr>
        <w:t xml:space="preserve"> </w:t>
      </w:r>
      <w:r w:rsidR="00071857">
        <w:rPr>
          <w:rStyle w:val="Funotenanker"/>
          <w:lang w:val="de-DE"/>
        </w:rPr>
        <w:footnoteReference w:id="123"/>
      </w:r>
      <w:r w:rsidR="00071857">
        <w:rPr>
          <w:lang w:val="de-DE"/>
        </w:rPr>
        <w:t xml:space="preserve"> was freilich darauf hinweist dass dies als nicht gegeben erachtet wurde. Schwanda bezeichnet die RAVAG noch nach 1945 als ‚ÖVP Verein‘.</w:t>
      </w:r>
      <w:r w:rsidR="00071857">
        <w:rPr>
          <w:rStyle w:val="Funotenanker"/>
          <w:lang w:val="de-DE"/>
        </w:rPr>
        <w:footnoteReference w:id="124"/>
      </w:r>
      <w:r w:rsidR="00071857">
        <w:rPr>
          <w:lang w:val="de-DE"/>
        </w:rPr>
        <w:t xml:space="preserve"> Kudrnofsky berichtet, dass Hans Weige</w:t>
      </w:r>
      <w:r w:rsidR="00071857">
        <w:rPr>
          <w:lang w:val="de-DE"/>
        </w:rPr>
        <w:t>l (auch) nach 1945 nicht bei der RAVAG angestellt wurde, weil er „in der ‚Welt am Montag’ einmal eine Glosse gegen Hans Nüchtern“ geschrieben habe.</w:t>
      </w:r>
      <w:r w:rsidR="00071857">
        <w:rPr>
          <w:rStyle w:val="Funotenanker"/>
          <w:lang w:val="de-DE"/>
        </w:rPr>
        <w:footnoteReference w:id="125"/>
      </w:r>
      <w:r w:rsidR="00071857">
        <w:rPr>
          <w:lang w:val="de-DE"/>
        </w:rPr>
        <w:t xml:space="preserve"> Selbst in den frühen 1950er Jahren noch war der Prozess von Zugang und Auswahl durchaus elitär und autorit</w:t>
      </w:r>
      <w:r w:rsidR="00071857">
        <w:rPr>
          <w:lang w:val="de-DE"/>
        </w:rPr>
        <w:t xml:space="preserve">är, wie aus einem Artikel Wolf Harranths über Peter Hacks‘ Bemühungen seine Werke beim österreichischen </w:t>
      </w:r>
      <w:r w:rsidR="00071857">
        <w:rPr>
          <w:lang w:val="de-DE"/>
        </w:rPr>
        <w:lastRenderedPageBreak/>
        <w:t>Rundfunk unterzubringen, hervorgeht. Bei  Radio Wien, so beschreibt er sei der „Umgangston des Hauses: Wer hier ungefragt an die Tür klopft, ist Bittste</w:t>
      </w:r>
      <w:r w:rsidR="00071857">
        <w:rPr>
          <w:lang w:val="de-DE"/>
        </w:rPr>
        <w:t>ller und wird mit einer Textschablone abgefertigt.“</w:t>
      </w:r>
      <w:r w:rsidR="00071857">
        <w:rPr>
          <w:rStyle w:val="Funotenanker"/>
          <w:lang w:val="de-DE"/>
        </w:rPr>
        <w:footnoteReference w:id="126"/>
      </w:r>
    </w:p>
    <w:p w14:paraId="693D5D89" w14:textId="0CE57EB3" w:rsidR="00DB6F1F" w:rsidRDefault="00C41339">
      <w:pPr>
        <w:rPr>
          <w:lang w:val="de-DE"/>
        </w:rPr>
      </w:pPr>
      <w:r>
        <w:rPr>
          <w:noProof/>
          <w:lang w:val="de-DE"/>
        </w:rPr>
        <mc:AlternateContent>
          <mc:Choice Requires="wpg">
            <w:drawing>
              <wp:anchor distT="0" distB="0" distL="114300" distR="114300" simplePos="0" relativeHeight="251670528" behindDoc="0" locked="0" layoutInCell="1" allowOverlap="1" wp14:anchorId="2E943B9C" wp14:editId="33225C0A">
                <wp:simplePos x="0" y="0"/>
                <wp:positionH relativeFrom="column">
                  <wp:posOffset>635</wp:posOffset>
                </wp:positionH>
                <wp:positionV relativeFrom="paragraph">
                  <wp:posOffset>2656840</wp:posOffset>
                </wp:positionV>
                <wp:extent cx="6068060" cy="1852295"/>
                <wp:effectExtent l="0" t="0" r="8890" b="0"/>
                <wp:wrapTopAndBottom/>
                <wp:docPr id="707333197" name="Group 31"/>
                <wp:cNvGraphicFramePr/>
                <a:graphic xmlns:a="http://schemas.openxmlformats.org/drawingml/2006/main">
                  <a:graphicData uri="http://schemas.microsoft.com/office/word/2010/wordprocessingGroup">
                    <wpg:wgp>
                      <wpg:cNvGrpSpPr/>
                      <wpg:grpSpPr>
                        <a:xfrm>
                          <a:off x="0" y="0"/>
                          <a:ext cx="6068060" cy="1852295"/>
                          <a:chOff x="0" y="0"/>
                          <a:chExt cx="6069330" cy="1855803"/>
                        </a:xfrm>
                      </wpg:grpSpPr>
                      <wps:wsp>
                        <wps:cNvPr id="995736454" name="Rectangle 30"/>
                        <wps:cNvSpPr/>
                        <wps:spPr>
                          <a:xfrm>
                            <a:off x="44962" y="1716102"/>
                            <a:ext cx="5948367" cy="139701"/>
                          </a:xfrm>
                          <a:prstGeom prst="rect">
                            <a:avLst/>
                          </a:prstGeom>
                          <a:solidFill>
                            <a:srgbClr val="FFFFFF"/>
                          </a:solidFill>
                          <a:ln w="0">
                            <a:noFill/>
                          </a:ln>
                          <a:effectLst/>
                        </wps:spPr>
                        <wps:txbx>
                          <w:txbxContent>
                            <w:p w14:paraId="419C3E79" w14:textId="4E542ADF" w:rsidR="00C41339" w:rsidRDefault="00C41339" w:rsidP="00C41339">
                              <w:pPr>
                                <w:pStyle w:val="Bildunterschrift1"/>
                              </w:pPr>
                              <w:r>
                                <w:t xml:space="preserve">Abb. </w:t>
                              </w:r>
                              <w:r>
                                <w:t>22</w:t>
                              </w:r>
                              <w:r>
                                <w:t xml:space="preserve"> </w:t>
                              </w:r>
                              <w:r>
                                <w:t xml:space="preserve"> </w:t>
                              </w:r>
                              <w:r>
                                <w:t xml:space="preserve">Skriptauszug einer potentiell 'brisanten' Stelle aus </w:t>
                              </w:r>
                              <w:r w:rsidRPr="00C41339">
                                <w:rPr>
                                  <w:i w:val="0"/>
                                  <w:iCs/>
                                </w:rPr>
                                <w:t>'Götz von Berlichingen'</w:t>
                              </w:r>
                            </w:p>
                          </w:txbxContent>
                        </wps:txbx>
                        <wps:bodyPr wrap="square" lIns="0" tIns="0" rIns="0" bIns="0" numCol="1" spcCol="0" anchor="t">
                          <a:spAutoFit/>
                        </wps:bodyPr>
                      </wps:wsp>
                      <pic:pic xmlns:pic="http://schemas.openxmlformats.org/drawingml/2006/picture">
                        <pic:nvPicPr>
                          <pic:cNvPr id="36" name="Picture 66" descr="Text, letter&#10;&#10;Description automatically generated"/>
                          <pic:cNvPicPr/>
                        </pic:nvPicPr>
                        <pic:blipFill rotWithShape="1">
                          <a:blip r:embed="rId79"/>
                          <a:srcRect l="9674" t="7404"/>
                          <a:stretch/>
                        </pic:blipFill>
                        <pic:spPr bwMode="auto">
                          <a:xfrm>
                            <a:off x="0" y="0"/>
                            <a:ext cx="6069330" cy="167386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2E943B9C" id="Group 31" o:spid="_x0000_s1110" style="position:absolute;left:0;text-align:left;margin-left:.05pt;margin-top:209.2pt;width:477.8pt;height:145.85pt;z-index:251670528;mso-height-relative:margin" coordsize="60693,18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">
                <v:rect id="Rectangle 30" o:spid="_x0000_s1111" style="position:absolute;left:449;top:17161;width:59484;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" stroked="f" strokeweight="0">
                  <v:textbox style="mso-fit-shape-to-text:t" inset="0,0,0,0">
                    <w:txbxContent>
                      <w:p w14:paraId="419C3E79" w14:textId="4E542ADF" w:rsidR="00C41339" w:rsidRDefault="00C41339" w:rsidP="00C41339">
                        <w:pPr>
                          <w:pStyle w:val="Bildunterschrift1"/>
                        </w:pPr>
                        <w:r>
                          <w:t xml:space="preserve">Abb. </w:t>
                        </w:r>
                        <w:r>
                          <w:t>22</w:t>
                        </w:r>
                        <w:r>
                          <w:t xml:space="preserve"> </w:t>
                        </w:r>
                        <w:r>
                          <w:t xml:space="preserve"> </w:t>
                        </w:r>
                        <w:r>
                          <w:t xml:space="preserve">Skriptauszug einer potentiell 'brisanten' Stelle aus </w:t>
                        </w:r>
                        <w:r w:rsidRPr="00C41339">
                          <w:rPr>
                            <w:i w:val="0"/>
                            <w:iCs/>
                          </w:rPr>
                          <w:t>'Götz von Berlichingen'</w:t>
                        </w:r>
                      </w:p>
                    </w:txbxContent>
                  </v:textbox>
                </v:rect>
                <v:shape id="Picture 66" o:spid="_x0000_s1112" type="#_x0000_t75" alt="Text, letter&#10;&#10;Description automatically generated" style="position:absolute;width:60693;height:16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">
                  <v:imagedata r:id="rId80" o:title="Text, letter&#10;&#10;Description automatically generated" croptop="4852f" cropleft="6340f"/>
                </v:shape>
                <w10:wrap type="topAndBottom"/>
              </v:group>
            </w:pict>
          </mc:Fallback>
        </mc:AlternateContent>
      </w:r>
      <w:r w:rsidR="00071857">
        <w:rPr>
          <w:lang w:val="de-DE"/>
        </w:rPr>
        <w:t>Kritik gab es entsprechend auch an der – oft an Brisanz und Provokation hinter der Vorlage zurückbleibenden – Aufb</w:t>
      </w:r>
      <w:r w:rsidR="00071857">
        <w:rPr>
          <w:lang w:val="de-DE"/>
        </w:rPr>
        <w:t xml:space="preserve">ereitung literarischer Stoffe. Beispielsweise bemängelt bereits im Oktober 1926  die Satirezeitschrift </w:t>
      </w:r>
      <w:r w:rsidR="00071857">
        <w:rPr>
          <w:i/>
          <w:lang w:val="de-DE"/>
        </w:rPr>
        <w:t>Kikiriki</w:t>
      </w:r>
      <w:r w:rsidR="00071857">
        <w:rPr>
          <w:lang w:val="de-DE"/>
        </w:rPr>
        <w:t>, dass man bei der Klassikeraufführung von Goethes ‚</w:t>
      </w:r>
      <w:r w:rsidR="00071857">
        <w:rPr>
          <w:i/>
          <w:iCs/>
          <w:lang w:val="de-DE"/>
        </w:rPr>
        <w:t>Götz von Berlichingen</w:t>
      </w:r>
      <w:r w:rsidR="00071857">
        <w:rPr>
          <w:lang w:val="de-DE"/>
        </w:rPr>
        <w:t>‘ ausgerechnet das Zitat gestrichen habe, „auf das man doch schon den ga</w:t>
      </w:r>
      <w:r w:rsidR="00071857">
        <w:rPr>
          <w:lang w:val="de-DE"/>
        </w:rPr>
        <w:t>nzen Abend mit Ungeduld“ gewartet habe. Gemeint war freilich der berühmte ‚Schwäbische Gruß‘ den Berlichingen im dritten Aufzug spricht: „Sag deinem Hauptmann: vor ihro kaiserlichen Majestät hab ich, wie immer, schuldigen Respekt. Er aber, sags ihm, er kan</w:t>
      </w:r>
      <w:r w:rsidR="00071857">
        <w:rPr>
          <w:lang w:val="de-DE"/>
        </w:rPr>
        <w:t>n mich im Arsch lecken.“ Die ravagianische Kürzung bestätigt sich auch in der 1948er Radiobühnen-Bearbeitung des Werks von Nüchtern welches am 29. April sowie zum Goethe Jubiläum im August des Jahres abermals aufgeführt wurde (mit Ewald Balser als Gottfrie</w:t>
      </w:r>
      <w:r w:rsidR="00071857">
        <w:rPr>
          <w:lang w:val="de-DE"/>
        </w:rPr>
        <w:t>d, Raoul Aslan als Kaiser und Liesl Andergast als Elisabeth), und wieder des unflätigen Zitats entbehrt, indem diese durch die Anweisung eines Geräuschs kaschiert wird</w:t>
      </w:r>
      <w:r>
        <w:rPr>
          <w:lang w:val="de-DE"/>
        </w:rPr>
        <w:t xml:space="preserve"> [Abb. 22]</w:t>
      </w:r>
      <w:r w:rsidR="00071857">
        <w:rPr>
          <w:lang w:val="de-DE"/>
        </w:rPr>
        <w:t>:</w:t>
      </w:r>
    </w:p>
    <w:p w14:paraId="02C47AB7" w14:textId="35B1B3A1" w:rsidR="00C41339" w:rsidRDefault="00C41339">
      <w:pPr>
        <w:rPr>
          <w:lang w:val="de-DE"/>
        </w:rPr>
      </w:pPr>
    </w:p>
    <w:p w14:paraId="723A48F4" w14:textId="77777777" w:rsidR="00DB6F1F" w:rsidRDefault="00071857">
      <w:r>
        <w:rPr>
          <w:lang w:val="de-DE"/>
        </w:rPr>
        <w:t>Kritik an der konservativen Programmgestaltung wurde nicht selten über eine – oft ironi</w:t>
      </w:r>
      <w:r>
        <w:rPr>
          <w:lang w:val="de-DE"/>
        </w:rPr>
        <w:t xml:space="preserve">sche – Kritik an Nüchtern formuliert, so erscheint in der Satirezeitschrift </w:t>
      </w:r>
      <w:r>
        <w:rPr>
          <w:i/>
          <w:lang w:val="de-DE"/>
        </w:rPr>
        <w:t xml:space="preserve">Götz von Berlichingen </w:t>
      </w:r>
      <w:r>
        <w:rPr>
          <w:lang w:val="de-DE"/>
        </w:rPr>
        <w:t>die Meldung:</w:t>
      </w:r>
    </w:p>
    <w:p w14:paraId="410D9FF8" w14:textId="77777777" w:rsidR="00DB6F1F" w:rsidRDefault="00071857">
      <w:pPr>
        <w:pStyle w:val="Quote"/>
      </w:pPr>
      <w:r>
        <w:rPr>
          <w:lang w:val="de-DE"/>
        </w:rPr>
        <w:t>„In Kansas City herrschte Unzufriedenheit mit dem Radioprogramm, und es hagelte Zuschriften an die Leitung des Senders, deren mildeste der Vermut</w:t>
      </w:r>
      <w:r>
        <w:rPr>
          <w:lang w:val="de-DE"/>
        </w:rPr>
        <w:t>ung Ausdruck gab, der literarische Beirat müsse betrunken sein. Worauf die Kansas Cityer Ravag prompt erwiderte, die Unzufriedenen mögen nach Vienna, 'Austria, auswandern. Dort sei der literarische Beirat Nüchtern”</w:t>
      </w:r>
      <w:r>
        <w:rPr>
          <w:rStyle w:val="Funotenanker"/>
        </w:rPr>
        <w:footnoteReference w:id="127"/>
      </w:r>
    </w:p>
    <w:p w14:paraId="42BEB327" w14:textId="77777777" w:rsidR="00DB6F1F" w:rsidRDefault="00071857">
      <w:pPr>
        <w:rPr>
          <w:lang w:val="de-DE"/>
        </w:rPr>
      </w:pPr>
      <w:r>
        <w:rPr>
          <w:lang w:val="de-DE"/>
        </w:rPr>
        <w:t xml:space="preserve">Da Ansehen und Ausrichtung der </w:t>
      </w:r>
      <w:r>
        <w:rPr>
          <w:lang w:val="de-DE"/>
        </w:rPr>
        <w:t xml:space="preserve">RAVAG-Literaturabteilung im Untersuchungszeitraum aufs engste mit der Person Hans Nüchterns verwoben sind und seine Laufbahn zentral für die Brüche </w:t>
      </w:r>
      <w:r>
        <w:rPr>
          <w:lang w:val="de-DE"/>
        </w:rPr>
        <w:lastRenderedPageBreak/>
        <w:t>und Kontinuitäten der Radiobühnenarbeit steht, wird im folgenden eine Darstellung seines Werdegangs der Besc</w:t>
      </w:r>
      <w:r>
        <w:rPr>
          <w:lang w:val="de-DE"/>
        </w:rPr>
        <w:t>hreibung der Fortentwicklung der Institution vorangestellt.</w:t>
      </w:r>
    </w:p>
    <w:p w14:paraId="28EBB2A4" w14:textId="77777777" w:rsidR="00DB6F1F" w:rsidRDefault="00071857">
      <w:pPr>
        <w:pStyle w:val="Heading1"/>
        <w:rPr>
          <w:lang w:val="de-DE"/>
        </w:rPr>
      </w:pPr>
      <w:r>
        <w:rPr>
          <w:lang w:val="de-DE"/>
        </w:rPr>
        <w:t xml:space="preserve">Hans Nüchtern. Ein konservativer Pionier? </w:t>
      </w:r>
    </w:p>
    <w:p w14:paraId="7530FE63" w14:textId="77777777" w:rsidR="00DB6F1F" w:rsidRDefault="00071857">
      <w:r>
        <w:rPr>
          <w:lang w:val="de-DE"/>
        </w:rPr>
        <w:t>Obwohl Hans Nüchtern insbesondere in den 1920er und 1930er Jahren sowie – mit Unterbrechung während des Nationalsozialismus – bis in die frühe Nachkriegs</w:t>
      </w:r>
      <w:r>
        <w:rPr>
          <w:lang w:val="de-DE"/>
        </w:rPr>
        <w:t>zeit eine Zentrale Rolle beim Aufbau des Rundfunks als Kulturinstitution zukam und er zudem selbst, als rühriger Autor und Kulturfunktionär, Teil der literarischen Landschaft war, ist er im österreichischen Gedächtnis mittlerweile recht wenig präsent. Nüch</w:t>
      </w:r>
      <w:r>
        <w:rPr>
          <w:lang w:val="de-DE"/>
        </w:rPr>
        <w:t>tern zählte seinerzeit nicht nur zu den umsatzstärksten Autoren, sondern war auch, nicht zuletzt durch seine Funktion im österreichischen P.E.N.-Club und schließlich seine Präsidentschaft im Deutsch-Österreichischen Schriftstellerverband und seine Mitglied</w:t>
      </w:r>
      <w:r>
        <w:rPr>
          <w:lang w:val="de-DE"/>
        </w:rPr>
        <w:t>schaft im Auswahlgremium für  den Österreichischen Staatspreis eine der zentralen Persönlichkeiten der offiziellen österreichischen Kulturwelt.</w:t>
      </w:r>
      <w:r>
        <w:rPr>
          <w:rStyle w:val="Funotenanker"/>
          <w:lang w:val="de-DE"/>
        </w:rPr>
        <w:footnoteReference w:id="128"/>
      </w:r>
      <w:r>
        <w:rPr>
          <w:lang w:val="de-DE"/>
        </w:rPr>
        <w:t xml:space="preserve"> Hayakawa sieht die relativ geringe Aufarbeitung zu Schriftstellern des Ständestaates als symptomatisch für die</w:t>
      </w:r>
      <w:r>
        <w:rPr>
          <w:lang w:val="de-DE"/>
        </w:rPr>
        <w:t xml:space="preserve"> österreichische Geschichtsauffassung zu jener Zeit.</w:t>
      </w:r>
      <w:r>
        <w:rPr>
          <w:rStyle w:val="Funotenanker"/>
          <w:lang w:val="de-DE"/>
        </w:rPr>
        <w:footnoteReference w:id="129"/>
      </w:r>
      <w:r>
        <w:rPr>
          <w:lang w:val="de-DE"/>
        </w:rPr>
        <w:t xml:space="preserve"> </w:t>
      </w:r>
    </w:p>
    <w:p w14:paraId="739C20BC" w14:textId="5D8DD310" w:rsidR="00DB6F1F" w:rsidRDefault="00071857">
      <w:pPr>
        <w:rPr>
          <w:lang w:val="de-DE"/>
        </w:rPr>
      </w:pPr>
      <w:r>
        <w:rPr>
          <w:lang w:val="de-DE"/>
        </w:rPr>
        <w:t>Geboren 1896 in als Sohn eines Magistratsbeamten im Infrastrukturwesen, Dr. Mag. August Nüchtern, schlug Hans [eigentlich Johann Baptist Emanuel Maria Max</w:t>
      </w:r>
      <w:r>
        <w:rPr>
          <w:rStyle w:val="Funotenanker"/>
          <w:lang w:val="de-DE"/>
        </w:rPr>
        <w:footnoteReference w:id="130"/>
      </w:r>
      <w:r>
        <w:rPr>
          <w:lang w:val="de-DE"/>
        </w:rPr>
        <w:t xml:space="preserve">] Nüchtern mit einem Studium der </w:t>
      </w:r>
      <w:r>
        <w:rPr>
          <w:lang w:val="de-DE"/>
        </w:rPr>
        <w:t>Germanistik und der deutschen Philologie in Wien und Lund (Schweden) einen sprachwissenschaftlichen Weg ein.</w:t>
      </w:r>
      <w:r>
        <w:rPr>
          <w:rStyle w:val="Funotenanker"/>
          <w:lang w:val="de-DE"/>
        </w:rPr>
        <w:footnoteReference w:id="131"/>
      </w:r>
      <w:r>
        <w:rPr>
          <w:lang w:val="de-DE"/>
        </w:rPr>
        <w:t xml:space="preserve"> Noch während seines Studiums veröffentlichte Nüchtern erste Gedichtbände und Märchen und hielt literarische Vorträge.</w:t>
      </w:r>
      <w:r>
        <w:rPr>
          <w:rStyle w:val="Funotenanker"/>
          <w:lang w:val="de-DE"/>
        </w:rPr>
        <w:footnoteReference w:id="132"/>
      </w:r>
      <w:r>
        <w:rPr>
          <w:lang w:val="de-DE"/>
        </w:rPr>
        <w:t xml:space="preserve"> Nach einem erfolglosen Ve</w:t>
      </w:r>
      <w:r>
        <w:rPr>
          <w:lang w:val="de-DE"/>
        </w:rPr>
        <w:t>rsuch der Promotion zu ‚Uhland als schwäbischer Dichter‘, promovierte Nüchtern am 13. Mai 1921 mit einer Arbeit mit dem Titel ‚Die geschichtlichen und zeitgeschichtlichen Voraussetzungen und ihre dichterische Behandlung in den Personen von Grillparzers: Ei</w:t>
      </w:r>
      <w:r>
        <w:rPr>
          <w:lang w:val="de-DE"/>
        </w:rPr>
        <w:t>n Bruderzwist im Hause Habsburg‘.</w:t>
      </w:r>
      <w:r>
        <w:rPr>
          <w:rStyle w:val="Funotenanker"/>
          <w:lang w:val="de-DE"/>
        </w:rPr>
        <w:footnoteReference w:id="133"/>
      </w:r>
      <w:r>
        <w:rPr>
          <w:lang w:val="de-DE"/>
        </w:rPr>
        <w:t xml:space="preserve"> Bereits 1917 ist von einem „begabten jungen Wiener Poeten“ namens Hans Nüchtern die Rede, der anlässlich der Gedenkfeier für Kaiser Franz Josef ein Gedicht vorgetragen habe, dessen „ergreifenden  Verse, von vaterländisch</w:t>
      </w:r>
      <w:r>
        <w:rPr>
          <w:lang w:val="de-DE"/>
        </w:rPr>
        <w:t>em Geist getragen“ gewesen seien.</w:t>
      </w:r>
      <w:r>
        <w:rPr>
          <w:rStyle w:val="Funotenanker"/>
          <w:lang w:val="de-DE"/>
        </w:rPr>
        <w:footnoteReference w:id="134"/>
      </w:r>
      <w:r>
        <w:rPr>
          <w:lang w:val="de-DE"/>
        </w:rPr>
        <w:t xml:space="preserve"> Zu Beginn seiner Karriere arbeitete er als Journalist und Verlagsdramaturg</w:t>
      </w:r>
      <w:r>
        <w:rPr>
          <w:rStyle w:val="Funotenanker"/>
          <w:lang w:val="de-DE"/>
        </w:rPr>
        <w:footnoteReference w:id="135"/>
      </w:r>
      <w:r>
        <w:rPr>
          <w:lang w:val="de-DE"/>
        </w:rPr>
        <w:t xml:space="preserve"> und verlobte sich </w:t>
      </w:r>
      <w:r>
        <w:rPr>
          <w:lang w:val="de-DE"/>
        </w:rPr>
        <w:lastRenderedPageBreak/>
        <w:t>Anfang 1923 mit Berta Kretz.</w:t>
      </w:r>
      <w:r>
        <w:rPr>
          <w:rStyle w:val="Funotenanker"/>
          <w:lang w:val="de-DE"/>
        </w:rPr>
        <w:footnoteReference w:id="136"/>
      </w:r>
      <w:r>
        <w:rPr>
          <w:lang w:val="de-DE"/>
        </w:rPr>
        <w:t xml:space="preserve"> Das Paar heiratete am 09. Mai des Jahres heiratete</w:t>
      </w:r>
      <w:r>
        <w:rPr>
          <w:rStyle w:val="Funotenanker"/>
          <w:lang w:val="de-DE"/>
        </w:rPr>
        <w:footnoteReference w:id="137"/>
      </w:r>
      <w:r>
        <w:rPr>
          <w:lang w:val="de-DE"/>
        </w:rPr>
        <w:t xml:space="preserve"> und bekam in den folgenden Jahren drei Ki</w:t>
      </w:r>
      <w:r>
        <w:rPr>
          <w:lang w:val="de-DE"/>
        </w:rPr>
        <w:t>nder, ließ sich aber 1931 scheiden.</w:t>
      </w:r>
      <w:r>
        <w:rPr>
          <w:rStyle w:val="Funotenanker"/>
          <w:lang w:val="de-DE"/>
        </w:rPr>
        <w:footnoteReference w:id="138"/>
      </w:r>
      <w:r>
        <w:rPr>
          <w:lang w:val="de-DE"/>
        </w:rPr>
        <w:t xml:space="preserve"> Augenscheinich ließ sich die Arbeit an der Radiobühne nicht gut mit einer Trennung von Beruf und Privatleben verbinden. So ehelichte Hans Nüchtern 1939, bereits in Berlin, die Radiobühnen-Schauspielerin Dora Miklosich.</w:t>
      </w:r>
      <w:r>
        <w:rPr>
          <w:rStyle w:val="Funotenanker"/>
          <w:lang w:val="de-DE"/>
        </w:rPr>
        <w:footnoteReference w:id="139"/>
      </w:r>
      <w:r>
        <w:rPr>
          <w:lang w:val="de-DE"/>
        </w:rPr>
        <w:t xml:space="preserve"> Zudem heiratete die von Nüchtern geschiedene Berta, die Aufzeichnungen zufolge nicht selbst an der Radiobühne oder schauspielerisch tätig war, Burgschauspieler und Radiobühnen-Kollegen ihres Ex-Mannes, Paul Pranger.</w:t>
      </w:r>
    </w:p>
    <w:p w14:paraId="24E6ED06" w14:textId="77777777" w:rsidR="00C41339" w:rsidRDefault="00C41339"/>
    <w:p w14:paraId="47A0C767" w14:textId="77777777" w:rsidR="00DB6F1F" w:rsidRDefault="00071857">
      <w:pPr>
        <w:pStyle w:val="Heading2"/>
        <w:rPr>
          <w:lang w:val="de-DE"/>
        </w:rPr>
      </w:pPr>
      <w:r>
        <w:rPr>
          <w:lang w:val="de-DE"/>
        </w:rPr>
        <w:t>Nüchtern als Literat, Dramaturg und I</w:t>
      </w:r>
      <w:r>
        <w:rPr>
          <w:lang w:val="de-DE"/>
        </w:rPr>
        <w:t>nstanz</w:t>
      </w:r>
    </w:p>
    <w:p w14:paraId="7E0EA50A" w14:textId="77777777" w:rsidR="00DB6F1F" w:rsidRDefault="00071857">
      <w:r>
        <w:rPr>
          <w:lang w:val="de-DE"/>
        </w:rPr>
        <w:t>Noch 1921 spricht Journalist und Literaturkritiker Max Foges von Nüchtern als der vielversprechende, „blutjunge Dichter“, der gerade erst sein Doktorat absolviert habe, und den ein „würdiger Ernst, ein tiefer historischer Sinn“</w:t>
      </w:r>
      <w:r>
        <w:rPr>
          <w:rStyle w:val="Funotenanker"/>
          <w:lang w:val="de-DE"/>
        </w:rPr>
        <w:t xml:space="preserve"> </w:t>
      </w:r>
      <w:r>
        <w:rPr>
          <w:rStyle w:val="Funotenanker"/>
          <w:lang w:val="de-DE"/>
        </w:rPr>
        <w:footnoteReference w:id="140"/>
      </w:r>
      <w:r>
        <w:rPr>
          <w:lang w:val="de-DE"/>
        </w:rPr>
        <w:t xml:space="preserve"> umgebe. Nur drei J</w:t>
      </w:r>
      <w:r>
        <w:rPr>
          <w:lang w:val="de-DE"/>
        </w:rPr>
        <w:t>ahre später wird dieser ‚blutjunge Dichter‘ Leiter der Literarischen Abteilung eines ganz neuen Mediums. Dies mag sich damit erklären lassen, dass der Literatur zunächst nicht allzu viel Bedeutung innerhalb des Rundfunks beigemessen wurde. Die Änderung des</w:t>
      </w:r>
      <w:r>
        <w:rPr>
          <w:lang w:val="de-DE"/>
        </w:rPr>
        <w:t>sen kann sich in den ersten Jahren der RAVAG Nüchtern auf die Fahnen schreiben. Sein Einstieg beim Radio kam noch zu Versuchssender-Zeiten im Sommer 1924</w:t>
      </w:r>
      <w:r>
        <w:rPr>
          <w:rStyle w:val="Funotenanker"/>
          <w:lang w:val="de-DE"/>
        </w:rPr>
        <w:footnoteReference w:id="141"/>
      </w:r>
      <w:r>
        <w:rPr>
          <w:lang w:val="de-DE"/>
        </w:rPr>
        <w:t xml:space="preserve"> über den Kontakt von Oskar Czeija zustande, der dem jungen, monarchistischen Literaten mit der Einri</w:t>
      </w:r>
      <w:r>
        <w:rPr>
          <w:lang w:val="de-DE"/>
        </w:rPr>
        <w:t>chtung der Literarischen Abteilung betreute. Nüchtern, der selbst kein Theaterpraktiker mit Bühnen- oder Inszenierungserfahrung war, machte es sich zur Aufgabe die Radiobühne als neue kulturelle Instanz zu positionieren und ihr Ansehen zu verleihen. Aus se</w:t>
      </w:r>
      <w:r>
        <w:rPr>
          <w:lang w:val="de-DE"/>
        </w:rPr>
        <w:t>iner Perspektive bedeutete der Aufbau der Radiobühne daher eine Aneignung zugleich der bühnenpraktischen Arbeit als auch der neuen Technologie. Sein Anspruch war neben der Eruierung technisch-künstlerischer Möglichkeiten auch die Nutzung des Mediums für di</w:t>
      </w:r>
      <w:r>
        <w:rPr>
          <w:lang w:val="de-DE"/>
        </w:rPr>
        <w:t xml:space="preserve">e Wahrung eines kulturellen Kanons. Entsprechend kuratierte Nüchtern das Programm sorgfältig, vordergründig nach dem Kriterium der ‚Umsetzbarkeit‘ von Stücken für das ausschließlich </w:t>
      </w:r>
      <w:r>
        <w:rPr>
          <w:lang w:val="de-DE"/>
        </w:rPr>
        <w:lastRenderedPageBreak/>
        <w:t>akustische Spiel. Zugrunde gelegen dürften aber auch Nüchterns kulturelles</w:t>
      </w:r>
      <w:r>
        <w:rPr>
          <w:lang w:val="de-DE"/>
        </w:rPr>
        <w:t xml:space="preserve"> Werteverständnis und politische Sympathien gewesen sein. </w:t>
      </w:r>
    </w:p>
    <w:p w14:paraId="12DE5CAF" w14:textId="77777777" w:rsidR="00DB6F1F" w:rsidRDefault="00071857">
      <w:pPr>
        <w:rPr>
          <w:lang w:val="de-DE"/>
        </w:rPr>
      </w:pPr>
      <w:r>
        <w:rPr>
          <w:lang w:val="de-DE"/>
        </w:rPr>
        <w:t>Nüchterns elitäres Kulturverständnis kommt auch in einer Beschreibung seiner Sicht auf seine Rundfunktätigkeit zum Vorschein, die er gegenüber seinem Bekannten Kurt Wagenführ in einem Brief vom 13.</w:t>
      </w:r>
      <w:r>
        <w:rPr>
          <w:lang w:val="de-DE"/>
        </w:rPr>
        <w:t>02. 1947 äußert:</w:t>
      </w:r>
    </w:p>
    <w:p w14:paraId="77965659" w14:textId="77777777" w:rsidR="00DB6F1F" w:rsidRDefault="00071857">
      <w:pPr>
        <w:pStyle w:val="Quote"/>
      </w:pPr>
      <w:r>
        <w:rPr>
          <w:lang w:val="de-DE"/>
        </w:rPr>
        <w:t>„„Ich möchte dazu auf ‚nüchternisch‘ folgendes Komentar vermerken: Der Rundfunk ist auf der einen Seite eine Edelschmiede, wofür sich wirklich nur erfahrene Goldschmiede vom Bau eignen, auf der anderen Seite ist er unweigerlich eine Wursts</w:t>
      </w:r>
      <w:r>
        <w:rPr>
          <w:lang w:val="de-DE"/>
        </w:rPr>
        <w:t>pritze, bei dem es täglich auch so-undso-viele Meter Gebrauchswurst abzufüllen gilt. Ich bemühe mich dieser Mission zwischen Goldschmied und Wurstfabrikant nach Möglichkeiten Gerecht zu werden, wobei ich grösseren Wert auf den Goldschmied lege.“</w:t>
      </w:r>
      <w:r>
        <w:rPr>
          <w:rStyle w:val="Funotenanker"/>
          <w:lang w:val="de-DE"/>
        </w:rPr>
        <w:footnoteReference w:id="142"/>
      </w:r>
    </w:p>
    <w:p w14:paraId="5D7B9E0C" w14:textId="77777777" w:rsidR="00DB6F1F" w:rsidRDefault="00071857">
      <w:r>
        <w:rPr>
          <w:lang w:val="de-DE"/>
        </w:rPr>
        <w:t>Nüchtern</w:t>
      </w:r>
      <w:r>
        <w:rPr>
          <w:lang w:val="de-DE"/>
        </w:rPr>
        <w:t>s Ansehen variierte durch seine ‚Regentschaft‘ hindurch zwischen der ‚harten Hand‘ der Radiobühne und des Förderers derer denen er wohl gesonnen war. Erich von Schwanda, Sohn einer K. und K. Militärfamilie, der eine Beamtenlaufbahn für den Schauspielerberu</w:t>
      </w:r>
      <w:r>
        <w:rPr>
          <w:lang w:val="de-DE"/>
        </w:rPr>
        <w:t>f aufgegeben hatte, erinnert sich an sein Vorsprechen in der RAVAG bei Nüchtern im Frühsommer 1933: „</w:t>
      </w:r>
      <w:r>
        <w:rPr>
          <w:i/>
          <w:iCs/>
          <w:lang w:val="de-DE"/>
        </w:rPr>
        <w:t>Ich muss sagen ich war gewarnt von allen Seiten, weil der Nüchtern [ein] sehr hochnäsiger Knabe war, angeblich. Zu mir war er sehr freundlich, sehr nett</w:t>
      </w:r>
      <w:r>
        <w:rPr>
          <w:lang w:val="de-DE"/>
        </w:rPr>
        <w:t>.“</w:t>
      </w:r>
      <w:r>
        <w:rPr>
          <w:rStyle w:val="Funotenanker"/>
          <w:lang w:val="de-DE"/>
        </w:rPr>
        <w:footnoteReference w:id="143"/>
      </w:r>
      <w:r>
        <w:rPr>
          <w:lang w:val="de-DE"/>
        </w:rPr>
        <w:t xml:space="preserve"> Schwanda sagt zu, erstmal auch eine kleine Rolle zu übernehmen und bekommt nach wenigen Tagen die Zusage. Neben seiner Persönlichkeit war ein weiterer Grund für das Image Nüchterns als gefürchtete Instanz auch seine oftmals konfliktreiche Rolle am Schnit</w:t>
      </w:r>
      <w:r>
        <w:rPr>
          <w:lang w:val="de-DE"/>
        </w:rPr>
        <w:t xml:space="preserve">tpunkt zwischen Literaturfunktionär und -schaffendem. Als jemand der selbst als Autor tätig war, hatte er in der Literarischen Abteilung über Werke Anderer zu urteilen und als Dramaturg zu fungieren. Weiters kam ihm eine literarische Autorität durch seine </w:t>
      </w:r>
      <w:r>
        <w:rPr>
          <w:lang w:val="de-DE"/>
        </w:rPr>
        <w:t>organisatorische Einbindung in Schriftstellervereinigungen und Entscheidungsinstanz zu, was – wie der Tantiemenstreit 1927 zeigt, nicht selten zu Interessenskonflikten führte. Nüchterns konservative Gesinnung fand auch Ausdruck in seiner Funktion als Präsi</w:t>
      </w:r>
      <w:r>
        <w:rPr>
          <w:lang w:val="de-DE"/>
        </w:rPr>
        <w:t>dent der Deutsch-Österreichischen Schriftstellergenossenschaft, die er von 1930-1938 innehatte. Die Organisation bildete den anti-liberalen Gegenpol zur Journalisten- und Schriftsteller Vereinigung Concordia. Zeman hält für möglich, dass Nüchtern eine „Bev</w:t>
      </w:r>
      <w:r>
        <w:rPr>
          <w:lang w:val="de-DE"/>
        </w:rPr>
        <w:t>orzugte Behandlung von Mitgliedern der DöSchg im Rundfunk“ unterstellt wurde, was er aus einer Erklärung der Vereinigung von 1931 schließt, in der betont wird: „Nüchtern kann als literarischer Direktor der Ravag nur passende Beiträge annehmen; eine Bindung</w:t>
      </w:r>
      <w:r>
        <w:rPr>
          <w:lang w:val="de-DE"/>
        </w:rPr>
        <w:t xml:space="preserve"> lehnt er ab.“</w:t>
      </w:r>
      <w:r>
        <w:rPr>
          <w:rStyle w:val="Funotenanker"/>
          <w:lang w:val="de-DE"/>
        </w:rPr>
        <w:footnoteReference w:id="144"/>
      </w:r>
      <w:r>
        <w:rPr>
          <w:lang w:val="de-DE"/>
        </w:rPr>
        <w:t xml:space="preserve"> </w:t>
      </w:r>
    </w:p>
    <w:p w14:paraId="6A6B2D2A" w14:textId="4404A0DE" w:rsidR="00DB6F1F" w:rsidRDefault="00071857">
      <w:pPr>
        <w:rPr>
          <w:lang w:val="de-DE"/>
        </w:rPr>
      </w:pPr>
      <w:r>
        <w:rPr>
          <w:lang w:val="de-DE"/>
        </w:rPr>
        <w:t>Durch sein Amt beim staatlichen Rundfunk, der lange das Monopol über funkverbreitete literarischer Darbietungen hatte, waren seine Entscheidungen richtungsweisend und er wusste seine oft subjektiven Einschätzungen zur Maxime zu machen. Ei</w:t>
      </w:r>
      <w:r>
        <w:rPr>
          <w:lang w:val="de-DE"/>
        </w:rPr>
        <w:t xml:space="preserve">n weiterer Einflussfaktor unterfiel ihm, indem er auch die neue Ausbildungsform des radiogerechten Sprechtrainings unter sich </w:t>
      </w:r>
      <w:r>
        <w:rPr>
          <w:lang w:val="de-DE"/>
        </w:rPr>
        <w:lastRenderedPageBreak/>
        <w:t>hatte. Bereits 1925 wurde ein Kurs zu Radioregie am Neuen Wiener Konservatorium gegründet,</w:t>
      </w:r>
      <w:r>
        <w:rPr>
          <w:rStyle w:val="Funotenanker"/>
          <w:lang w:val="de-DE"/>
        </w:rPr>
        <w:footnoteReference w:id="145"/>
      </w:r>
      <w:r>
        <w:rPr>
          <w:lang w:val="de-DE"/>
        </w:rPr>
        <w:t xml:space="preserve"> und ab 01. April 1928 lehrte Nüchtern</w:t>
      </w:r>
      <w:r>
        <w:rPr>
          <w:lang w:val="de-DE"/>
        </w:rPr>
        <w:t xml:space="preserve"> einen Lehrgang am renommierten Rheinhardt-Seminar beziehungsweise der Staatsakademie für Musik und Darstellende Kunst einen Kurs zu ‚Radiosprechen und Radioregie‘. Nüchtern hält die Kurse zunächst unentgeltlich,</w:t>
      </w:r>
      <w:r>
        <w:rPr>
          <w:rStyle w:val="Funotenanker"/>
          <w:lang w:val="de-DE"/>
        </w:rPr>
        <w:footnoteReference w:id="146"/>
      </w:r>
      <w:r>
        <w:rPr>
          <w:lang w:val="de-DE"/>
        </w:rPr>
        <w:t xml:space="preserve"> was dafür spricht, dass er sich davon auc</w:t>
      </w:r>
      <w:r>
        <w:rPr>
          <w:lang w:val="de-DE"/>
        </w:rPr>
        <w:t>h den Nutzen für seine Arbeit bei der RAVAG versprach, zukünftig auf einen Pool ausgebildeter Sprecher*innen zugreifen zu können. Zudem wurde ihm im Rahmen seiner Lehrtätigkeit 1933 der Titel Professor verliehen, woraufhin er von der STAK ein Schulgeld von</w:t>
      </w:r>
      <w:r>
        <w:rPr>
          <w:lang w:val="de-DE"/>
        </w:rPr>
        <w:t xml:space="preserve"> 20.- pro Semester bekommt. Durch seine Lehrtätigkeit wurde er auch auf diesem Gebiet zum Pionier und stellte in weiterer Weise eine Tür für junge Schauspieler*innen mit Interesse an der Rundfunkarbeit dar, die es zu passieren galt. </w:t>
      </w:r>
    </w:p>
    <w:p w14:paraId="009C3E31" w14:textId="77777777" w:rsidR="00C41339" w:rsidRDefault="00C41339"/>
    <w:p w14:paraId="2CB0994C" w14:textId="77777777" w:rsidR="00DB6F1F" w:rsidRDefault="00071857" w:rsidP="00C41339">
      <w:pPr>
        <w:pStyle w:val="Heading2"/>
        <w:rPr>
          <w:lang w:val="de-DE"/>
        </w:rPr>
      </w:pPr>
      <w:r>
        <w:rPr>
          <w:lang w:val="de-DE"/>
        </w:rPr>
        <w:t xml:space="preserve">„Das löscht man nicht </w:t>
      </w:r>
      <w:r>
        <w:rPr>
          <w:lang w:val="de-DE"/>
        </w:rPr>
        <w:t xml:space="preserve">mit einem Streich – Österreich“ – Nüchterns Positionen im </w:t>
      </w:r>
      <w:r w:rsidRPr="00C41339">
        <w:t>Ständestaat</w:t>
      </w:r>
    </w:p>
    <w:p w14:paraId="0DF5C7D0" w14:textId="77B0437F" w:rsidR="00DB6F1F" w:rsidRDefault="00071857">
      <w:r>
        <w:rPr>
          <w:lang w:val="de-DE"/>
        </w:rPr>
        <w:t xml:space="preserve">Hans Nüchterns politische Gesinnung und monarchistisch-wertkonservative Haltung machten ihn zu einer kontroversen Figur im Spiegel der Zäsuren der österreichischen Geschichte der 1930er </w:t>
      </w:r>
      <w:r>
        <w:rPr>
          <w:lang w:val="de-DE"/>
        </w:rPr>
        <w:t xml:space="preserve">und 1940er Jahre. Seine Haltung drückte sich zum einen in seinem literarischen Schaffen aus, welches sich in drei Phasen einteilt, nämlich von 1918–1924, 1932–1937, und von 1946–1955.  </w:t>
      </w:r>
      <w:r>
        <w:rPr>
          <w:lang w:val="de-DE"/>
        </w:rPr>
        <w:t>Nach seinen frühen Werken, die hauptsächlich aus Lyrik und wenigen Nove</w:t>
      </w:r>
      <w:r>
        <w:rPr>
          <w:lang w:val="de-DE"/>
        </w:rPr>
        <w:t xml:space="preserve">llen bestand, setzte </w:t>
      </w:r>
      <w:r>
        <w:rPr>
          <w:lang w:val="de-DE"/>
        </w:rPr>
        <w:t xml:space="preserve">eine Pause seines Schaffens ein, die sich auf den Beginn seiner Rundfunktätigkeit datieren lässt. </w:t>
      </w:r>
      <w:r>
        <w:rPr>
          <w:lang w:val="de-DE"/>
        </w:rPr>
        <w:t xml:space="preserve">Mit Beginn des Ständestaates 1932 beginnt er wieder zu publizieren, darunter auch ein Stück, </w:t>
      </w:r>
      <w:r>
        <w:rPr>
          <w:lang w:val="de-DE"/>
        </w:rPr>
        <w:t>‚</w:t>
      </w:r>
      <w:r>
        <w:rPr>
          <w:i/>
          <w:lang w:val="de-DE"/>
        </w:rPr>
        <w:t>Das Spiel von den Rittern und der Jungfrau</w:t>
      </w:r>
      <w:r>
        <w:rPr>
          <w:lang w:val="de-DE"/>
        </w:rPr>
        <w:t xml:space="preserve">‘, welches sowohl auf der Radiobühne als auch am </w:t>
      </w:r>
      <w:r>
        <w:rPr>
          <w:lang w:val="de-DE"/>
        </w:rPr>
        <w:t xml:space="preserve">Burgtheater zur Aufführung kam. Bevor mit dem Anschluss Österreichs an Nazideutschland 1938 </w:t>
      </w:r>
      <w:r>
        <w:rPr>
          <w:lang w:val="de-DE"/>
        </w:rPr>
        <w:t>erneut eine Zäsur das Leben und Schaffen Nüchterns durchzog, veröffentlichte er 1936 den Gedichtband ‚</w:t>
      </w:r>
      <w:r>
        <w:rPr>
          <w:i/>
          <w:lang w:val="de-DE"/>
        </w:rPr>
        <w:t>Die wilde Chr</w:t>
      </w:r>
      <w:r>
        <w:rPr>
          <w:i/>
          <w:lang w:val="de-DE"/>
        </w:rPr>
        <w:t>onik</w:t>
      </w:r>
      <w:r>
        <w:rPr>
          <w:lang w:val="de-DE"/>
        </w:rPr>
        <w:t xml:space="preserve">‘, der symptomatisch für seine zwiespältige politische Rolle </w:t>
      </w:r>
      <w:r>
        <w:rPr>
          <w:lang w:val="de-DE"/>
        </w:rPr>
        <w:t xml:space="preserve">zwischen ständestaatlicher Österreichliebe und deutschnationalen Avancen steht, und der nach </w:t>
      </w:r>
      <w:r>
        <w:rPr>
          <w:lang w:val="de-DE"/>
        </w:rPr>
        <w:t>1945 noch eine Rolle für seine politische Beurteilung spielen sollte. In dem Band befindet sich im</w:t>
      </w:r>
      <w:r>
        <w:rPr>
          <w:lang w:val="de-DE"/>
        </w:rPr>
        <w:t xml:space="preserve"> </w:t>
      </w:r>
      <w:r>
        <w:rPr>
          <w:lang w:val="de-DE"/>
        </w:rPr>
        <w:t xml:space="preserve">Abstand von rund 3 Seiten ein deutschnationales programmatisches Gedicht und ein Loblied auf </w:t>
      </w:r>
      <w:bookmarkStart w:id="3" w:name="_Hlk130151102"/>
      <w:r>
        <w:rPr>
          <w:lang w:val="de-DE"/>
        </w:rPr>
        <w:t>Österreich</w:t>
      </w:r>
      <w:bookmarkEnd w:id="3"/>
      <w:r>
        <w:rPr>
          <w:lang w:val="de-DE"/>
        </w:rPr>
        <w:t xml:space="preserve">, dessen letzte Zeile – rücksinnend oder vorahnungsvoll? – heißt: „Das löscht man nicht </w:t>
      </w:r>
      <w:r>
        <w:rPr>
          <w:lang w:val="de-DE"/>
        </w:rPr>
        <w:t>mit einem Streich – Österreich.“</w:t>
      </w:r>
      <w:r>
        <w:rPr>
          <w:rStyle w:val="Funotenanker"/>
          <w:lang w:val="de-DE"/>
        </w:rPr>
        <w:footnoteReference w:id="147"/>
      </w:r>
      <w:r>
        <w:rPr>
          <w:lang w:val="de-DE"/>
        </w:rPr>
        <w:t xml:space="preserve">  </w:t>
      </w:r>
      <w:r w:rsidR="00C41339">
        <w:rPr>
          <w:lang w:val="de-DE"/>
        </w:rPr>
        <w:t>[</w:t>
      </w:r>
      <w:r w:rsidRPr="00C41339">
        <w:rPr>
          <w:lang w:val="de-DE"/>
        </w:rPr>
        <w:t>Abb</w:t>
      </w:r>
      <w:r w:rsidR="00C41339" w:rsidRPr="00C41339">
        <w:rPr>
          <w:lang w:val="de-DE"/>
        </w:rPr>
        <w:t>. 23</w:t>
      </w:r>
      <w:r w:rsidR="00C41339">
        <w:rPr>
          <w:lang w:val="de-DE"/>
        </w:rPr>
        <w:t>]</w:t>
      </w:r>
      <w:r>
        <w:rPr>
          <w:lang w:val="de-DE"/>
        </w:rPr>
        <w:t>.</w:t>
      </w:r>
    </w:p>
    <w:p w14:paraId="28FF29D1" w14:textId="331E9E6B" w:rsidR="00DB6F1F" w:rsidRDefault="00C41339">
      <w:pPr>
        <w:pStyle w:val="Heading2"/>
        <w:rPr>
          <w:lang w:val="de-DE"/>
        </w:rPr>
      </w:pPr>
      <w:r>
        <w:rPr>
          <w:noProof/>
        </w:rPr>
        <w:lastRenderedPageBreak/>
        <mc:AlternateContent>
          <mc:Choice Requires="wpg">
            <w:drawing>
              <wp:anchor distT="0" distB="0" distL="114300" distR="114300" simplePos="0" relativeHeight="4294966422" behindDoc="0" locked="0" layoutInCell="0" allowOverlap="1" wp14:anchorId="1D7FAD57" wp14:editId="5F790D0D">
                <wp:simplePos x="0" y="0"/>
                <wp:positionH relativeFrom="column">
                  <wp:posOffset>50165</wp:posOffset>
                </wp:positionH>
                <wp:positionV relativeFrom="paragraph">
                  <wp:posOffset>213995</wp:posOffset>
                </wp:positionV>
                <wp:extent cx="5857240" cy="5513070"/>
                <wp:effectExtent l="0" t="0" r="0" b="0"/>
                <wp:wrapTopAndBottom/>
                <wp:docPr id="24" name="Group 25"/>
                <wp:cNvGraphicFramePr/>
                <a:graphic xmlns:a="http://schemas.openxmlformats.org/drawingml/2006/main">
                  <a:graphicData uri="http://schemas.microsoft.com/office/word/2010/wordprocessingGroup">
                    <wpg:wgp>
                      <wpg:cNvGrpSpPr/>
                      <wpg:grpSpPr>
                        <a:xfrm>
                          <a:off x="0" y="0"/>
                          <a:ext cx="5857240" cy="5513070"/>
                          <a:chOff x="103860" y="-180"/>
                          <a:chExt cx="5859435" cy="5513290"/>
                        </a:xfrm>
                      </wpg:grpSpPr>
                      <wpg:grpSp>
                        <wpg:cNvPr id="292669438" name="Group 292669438"/>
                        <wpg:cNvGrpSpPr/>
                        <wpg:grpSpPr>
                          <a:xfrm>
                            <a:off x="104040" y="-180"/>
                            <a:ext cx="5859255" cy="5061060"/>
                            <a:chOff x="0" y="-180"/>
                            <a:chExt cx="5859255" cy="5061060"/>
                          </a:xfrm>
                        </wpg:grpSpPr>
                        <wpg:grpSp>
                          <wpg:cNvPr id="1295465174" name="Group 1295465174"/>
                          <wpg:cNvGrpSpPr/>
                          <wpg:grpSpPr>
                            <a:xfrm>
                              <a:off x="0" y="0"/>
                              <a:ext cx="2745000" cy="4582080"/>
                              <a:chOff x="0" y="0"/>
                              <a:chExt cx="0" cy="0"/>
                            </a:xfrm>
                          </wpg:grpSpPr>
                          <pic:pic xmlns:pic="http://schemas.openxmlformats.org/drawingml/2006/picture">
                            <pic:nvPicPr>
                              <pic:cNvPr id="37" name="Picture 17" descr="A close-up of a piece of paper&#10;&#10;Description automatically generated with low confidence"/>
                              <pic:cNvPicPr/>
                            </pic:nvPicPr>
                            <pic:blipFill>
                              <a:blip r:embed="rId81">
                                <a:extLst>
                                  <a:ext uri="{BEBA8EAE-BF5A-486C-A8C5-ECC9F3942E4B}">
                                    <a14:imgProps xmlns:a14="http://schemas.microsoft.com/office/drawing/2010/main">
                                      <a14:imgLayer r:embed="rId82">
                                        <a14:imgEffect>
                                          <a14:sharpenSoften amount="25000"/>
                                        </a14:imgEffect>
                                        <a14:imgEffect>
                                          <a14:brightnessContrast contrast="-20000"/>
                                        </a14:imgEffect>
                                      </a14:imgLayer>
                                    </a14:imgProps>
                                  </a:ext>
                                </a:extLst>
                              </a:blip>
                              <a:srcRect l="4953" t="7703" r="84914" b="2215"/>
                              <a:stretch/>
                            </pic:blipFill>
                            <pic:spPr>
                              <a:xfrm rot="5400000">
                                <a:off x="1165320" y="3002400"/>
                                <a:ext cx="414000" cy="2745000"/>
                              </a:xfrm>
                              <a:prstGeom prst="rect">
                                <a:avLst/>
                              </a:prstGeom>
                              <a:ln w="0">
                                <a:noFill/>
                              </a:ln>
                            </pic:spPr>
                          </pic:pic>
                          <pic:pic xmlns:pic="http://schemas.openxmlformats.org/drawingml/2006/picture">
                            <pic:nvPicPr>
                              <pic:cNvPr id="38" name="Picture 18"/>
                              <pic:cNvPicPr/>
                            </pic:nvPicPr>
                            <pic:blipFill>
                              <a:blip r:embed="rId83"/>
                              <a:srcRect l="2278" t="13134" r="12905" b="11549"/>
                              <a:stretch/>
                            </pic:blipFill>
                            <pic:spPr>
                              <a:xfrm rot="5400000">
                                <a:off x="-710640" y="711360"/>
                                <a:ext cx="4167360" cy="2744640"/>
                              </a:xfrm>
                              <a:prstGeom prst="rect">
                                <a:avLst/>
                              </a:prstGeom>
                              <a:ln w="0">
                                <a:noFill/>
                              </a:ln>
                            </pic:spPr>
                          </pic:pic>
                        </wpg:grpSp>
                        <wpg:grpSp>
                          <wpg:cNvPr id="798894317" name="Group 798894317"/>
                          <wpg:cNvGrpSpPr/>
                          <wpg:grpSpPr>
                            <a:xfrm>
                              <a:off x="3273190" y="-180"/>
                              <a:ext cx="2586065" cy="5061060"/>
                              <a:chOff x="250990" y="-180"/>
                              <a:chExt cx="2586065" cy="5061060"/>
                            </a:xfrm>
                          </wpg:grpSpPr>
                          <pic:pic xmlns:pic="http://schemas.openxmlformats.org/drawingml/2006/picture">
                            <pic:nvPicPr>
                              <pic:cNvPr id="39" name="Picture 20"/>
                              <pic:cNvPicPr/>
                            </pic:nvPicPr>
                            <pic:blipFill>
                              <a:blip r:embed="rId84"/>
                              <a:srcRect l="4029" t="18240" r="15904" b="7291"/>
                              <a:stretch/>
                            </pic:blipFill>
                            <pic:spPr>
                              <a:xfrm rot="5400000">
                                <a:off x="-333645" y="584640"/>
                                <a:ext cx="3755520" cy="2585880"/>
                              </a:xfrm>
                              <a:prstGeom prst="rect">
                                <a:avLst/>
                              </a:prstGeom>
                              <a:ln w="0">
                                <a:noFill/>
                              </a:ln>
                            </pic:spPr>
                          </pic:pic>
                          <pic:pic xmlns:pic="http://schemas.openxmlformats.org/drawingml/2006/picture">
                            <pic:nvPicPr>
                              <pic:cNvPr id="40" name="Picture 21"/>
                              <pic:cNvPicPr/>
                            </pic:nvPicPr>
                            <pic:blipFill>
                              <a:blip r:embed="rId85"/>
                              <a:srcRect l="8661" t="16359" r="62827" b="7342"/>
                              <a:stretch/>
                            </pic:blipFill>
                            <pic:spPr>
                              <a:xfrm rot="5400000">
                                <a:off x="891790" y="3115800"/>
                                <a:ext cx="1304280" cy="2585880"/>
                              </a:xfrm>
                              <a:prstGeom prst="rect">
                                <a:avLst/>
                              </a:prstGeom>
                              <a:ln w="0">
                                <a:noFill/>
                              </a:ln>
                            </pic:spPr>
                          </pic:pic>
                        </wpg:grpSp>
                      </wpg:grpSp>
                      <wps:wsp>
                        <wps:cNvPr id="291879326" name="Rectangle 291879326"/>
                        <wps:cNvSpPr/>
                        <wps:spPr>
                          <a:xfrm>
                            <a:off x="103860" y="5143955"/>
                            <a:ext cx="5853172" cy="36915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47CF6E95" w14:textId="148007E3" w:rsidR="00DB6F1F" w:rsidRDefault="00071857" w:rsidP="00C41339">
                              <w:pPr>
                                <w:pStyle w:val="Bildunterschrift1"/>
                              </w:pPr>
                              <w:r>
                                <w:t xml:space="preserve">Abb. </w:t>
                              </w:r>
                              <w:r w:rsidR="00C41339">
                                <w:t xml:space="preserve">23  </w:t>
                              </w:r>
                              <w:r>
                                <w:t>Gedicht zu Deutschland (</w:t>
                              </w:r>
                              <w:r w:rsidR="00C41339">
                                <w:t>S. 53-54</w:t>
                              </w:r>
                              <w:r w:rsidR="00C41339">
                                <w:t xml:space="preserve">, </w:t>
                              </w:r>
                              <w:r>
                                <w:t>links</w:t>
                              </w:r>
                              <w:r>
                                <w:t>) und zu Österreich (</w:t>
                              </w:r>
                              <w:r>
                                <w:t>S. 57-58</w:t>
                              </w:r>
                              <w:r w:rsidR="00C41339">
                                <w:t>,</w:t>
                              </w:r>
                              <w:r w:rsidR="00C41339" w:rsidRPr="00C41339">
                                <w:t xml:space="preserve"> </w:t>
                              </w:r>
                              <w:r w:rsidR="00C41339">
                                <w:t>rechts</w:t>
                              </w:r>
                              <w:r>
                                <w:t xml:space="preserve">) </w:t>
                              </w:r>
                              <w:r w:rsidR="00C41339">
                                <w:t xml:space="preserve">in </w:t>
                              </w:r>
                              <w:r>
                                <w:t xml:space="preserve">Nüchterns </w:t>
                              </w:r>
                              <w:r w:rsidR="00C41339">
                                <w:t>‚</w:t>
                              </w:r>
                              <w:r w:rsidRPr="00C41339">
                                <w:rPr>
                                  <w:i w:val="0"/>
                                </w:rPr>
                                <w:t>Die Wilde Chronik</w:t>
                              </w:r>
                              <w:r w:rsidR="00C41339">
                                <w:t>‘</w:t>
                              </w:r>
                              <w:r>
                                <w:t xml:space="preserve"> (1936). </w:t>
                              </w:r>
                            </w:p>
                          </w:txbxContent>
                        </wps:txbx>
                        <wps:bodyPr lIns="0" tIns="0" rIns="0" bIns="0" numCol="1" spcCol="0" anchor="t">
                          <a:noAutofit/>
                        </wps:bodyPr>
                      </wps:wsp>
                    </wpg:wgp>
                  </a:graphicData>
                </a:graphic>
                <wp14:sizeRelH relativeFrom="margin">
                  <wp14:pctWidth>0</wp14:pctWidth>
                </wp14:sizeRelH>
                <wp14:sizeRelV relativeFrom="margin">
                  <wp14:pctHeight>0</wp14:pctHeight>
                </wp14:sizeRelV>
              </wp:anchor>
            </w:drawing>
          </mc:Choice>
          <mc:Fallback>
            <w:pict>
              <v:group w14:anchorId="1D7FAD57" id="Group 25" o:spid="_x0000_s1113" style="position:absolute;left:0;text-align:left;margin-left:3.95pt;margin-top:16.85pt;width:461.2pt;height:434.1pt;z-index:-874;mso-width-relative:margin;mso-height-relative:margin" coordorigin="1038,-1" coordsize="58594,55132" o:gfxdata="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" o:allowincell="f">
                <v:group id="Group 292669438" o:spid="_x0000_s1114" style="position:absolute;left:1040;top:-1;width:58592;height:50609" coordorigin=",-1" coordsize="58592,5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">
                  <v:group id="Group 1295465174" o:spid="_x0000_s1115" style="position:absolute;width:27450;height:45820"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">
                    <v:shape id="Picture 17" o:spid="_x0000_s1116" type="#_x0000_t75" alt="A close-up of a piece of paper&#10;&#10;Description automatically generated with low confidence" style="position:absolute;left:1165320;top:3002400;width:414000;height:274500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" strokeweight="0">
                      <v:imagedata r:id="rId86" o:title="A close-up of a piece of paper&#10;&#10;Description automatically generated with low confidence" croptop="5048f" cropbottom="1452f" cropleft="3246f" cropright="55649f"/>
                    </v:shape>
                    <v:shape id="Picture 18" o:spid="_x0000_s1117" type="#_x0000_t75" style="position:absolute;left:-710640;top:711360;width:4167360;height:274464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" strokeweight="0">
                      <v:imagedata r:id="rId87" o:title="" croptop="8607f" cropbottom="7569f" cropleft="1493f" cropright="8457f"/>
                    </v:shape>
                  </v:group>
                  <v:group id="Group 798894317" o:spid="_x0000_s1118" style="position:absolute;left:32731;top:-1;width:25861;height:50609" coordorigin="2509,-1" coordsize="25860,50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">
                    <v:shape id="Picture 20" o:spid="_x0000_s1119" type="#_x0000_t75" style="position:absolute;left:-3336;top:5846;width:37554;height:258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" strokeweight="0">
                      <v:imagedata r:id="rId88" o:title="" croptop="11954f" cropbottom="4778f" cropleft="2640f" cropright="10423f"/>
                    </v:shape>
                    <v:shape id="Picture 21" o:spid="_x0000_s1120" type="#_x0000_t75" style="position:absolute;left:8918;top:31157;width:13042;height:2585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" strokeweight="0">
                      <v:imagedata r:id="rId89" o:title="" croptop="10721f" cropbottom="4812f" cropleft="5676f" cropright="41174f"/>
                    </v:shape>
                  </v:group>
                </v:group>
                <v:rect id="Rectangle 291879326" o:spid="_x0000_s1121" style="position:absolute;left:1038;top:51439;width:58532;height:3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" stroked="f" strokeweight="0">
                  <v:textbox inset="0,0,0,0">
                    <w:txbxContent>
                      <w:p w14:paraId="47CF6E95" w14:textId="148007E3" w:rsidR="00DB6F1F" w:rsidRDefault="00071857" w:rsidP="00C41339">
                        <w:pPr>
                          <w:pStyle w:val="Bildunterschrift1"/>
                        </w:pPr>
                        <w:r>
                          <w:t xml:space="preserve">Abb. </w:t>
                        </w:r>
                        <w:r w:rsidR="00C41339">
                          <w:t xml:space="preserve">23  </w:t>
                        </w:r>
                        <w:r>
                          <w:t>Gedicht zu Deutschland (</w:t>
                        </w:r>
                        <w:r w:rsidR="00C41339">
                          <w:t>S. 53-54</w:t>
                        </w:r>
                        <w:r w:rsidR="00C41339">
                          <w:t xml:space="preserve">, </w:t>
                        </w:r>
                        <w:r>
                          <w:t>links</w:t>
                        </w:r>
                        <w:r>
                          <w:t>) und zu Österreich (</w:t>
                        </w:r>
                        <w:r>
                          <w:t>S. 57-58</w:t>
                        </w:r>
                        <w:r w:rsidR="00C41339">
                          <w:t>,</w:t>
                        </w:r>
                        <w:r w:rsidR="00C41339" w:rsidRPr="00C41339">
                          <w:t xml:space="preserve"> </w:t>
                        </w:r>
                        <w:r w:rsidR="00C41339">
                          <w:t>rechts</w:t>
                        </w:r>
                        <w:r>
                          <w:t xml:space="preserve">) </w:t>
                        </w:r>
                        <w:r w:rsidR="00C41339">
                          <w:t xml:space="preserve">in </w:t>
                        </w:r>
                        <w:r>
                          <w:t xml:space="preserve">Nüchterns </w:t>
                        </w:r>
                        <w:r w:rsidR="00C41339">
                          <w:t>‚</w:t>
                        </w:r>
                        <w:r w:rsidRPr="00C41339">
                          <w:rPr>
                            <w:i w:val="0"/>
                          </w:rPr>
                          <w:t>Die Wilde Chronik</w:t>
                        </w:r>
                        <w:r w:rsidR="00C41339">
                          <w:t>‘</w:t>
                        </w:r>
                        <w:r>
                          <w:t xml:space="preserve"> (1936). </w:t>
                        </w:r>
                      </w:p>
                    </w:txbxContent>
                  </v:textbox>
                </v:rect>
                <w10:wrap type="topAndBottom"/>
              </v:group>
            </w:pict>
          </mc:Fallback>
        </mc:AlternateContent>
      </w:r>
      <w:r w:rsidR="00071857">
        <w:rPr>
          <w:lang w:val="de-DE"/>
        </w:rPr>
        <w:t>„Der Gott, auf den wir trauen, Deutschland“ –</w:t>
      </w:r>
      <w:r w:rsidR="00BE4093">
        <w:rPr>
          <w:lang w:val="de-DE"/>
        </w:rPr>
        <w:t xml:space="preserve"> </w:t>
      </w:r>
      <w:r w:rsidR="00071857">
        <w:rPr>
          <w:lang w:val="de-DE"/>
        </w:rPr>
        <w:t>Nüchterns ‚Zeit des Schweigens‘</w:t>
      </w:r>
    </w:p>
    <w:p w14:paraId="5FF3F3B1" w14:textId="1ADC8D0B" w:rsidR="00DB6F1F" w:rsidRDefault="00071857">
      <w:r>
        <w:rPr>
          <w:lang w:val="de-DE"/>
        </w:rPr>
        <w:t>Mit dem Anschluss Österreichs ans Deutsche Reich wu</w:t>
      </w:r>
      <w:r>
        <w:rPr>
          <w:lang w:val="de-DE"/>
        </w:rPr>
        <w:t>rde Nüchtern sein ständestaatliches Engagement zur Last gelegt. Am 30. Mai 1938 bekommt Nüchtern von der Staatsakademie für Musik und darstellende Kunst den Bescheid, dass sein Vertrag zum 31. August des Jahres gekündigt wird. In einer Auflistung der zu kü</w:t>
      </w:r>
      <w:r>
        <w:rPr>
          <w:lang w:val="de-DE"/>
        </w:rPr>
        <w:t>ndigenden Personen steht zu ihm die Erläuterung „(polit.untragbar,auch vom Rundfunk entfernt)“ zu lesen.</w:t>
      </w:r>
      <w:r>
        <w:rPr>
          <w:rStyle w:val="Funotenanker"/>
          <w:lang w:val="de-DE"/>
        </w:rPr>
        <w:footnoteReference w:id="148"/>
      </w:r>
      <w:r>
        <w:rPr>
          <w:lang w:val="de-DE"/>
        </w:rPr>
        <w:t xml:space="preserve"> Rückblickend erinnert sich Nüchtern </w:t>
      </w:r>
      <w:r>
        <w:rPr>
          <w:lang w:val="de-DE"/>
        </w:rPr>
        <w:lastRenderedPageBreak/>
        <w:t xml:space="preserve">(während des Prozesses gegen Max Lang) an seinen Ausschluss vom Rundfunk, und gibt zu Protokoll: </w:t>
      </w:r>
    </w:p>
    <w:p w14:paraId="2CD8B30E" w14:textId="77777777" w:rsidR="00DB6F1F" w:rsidRDefault="00071857">
      <w:pPr>
        <w:pStyle w:val="Quote"/>
      </w:pPr>
      <w:r>
        <w:rPr>
          <w:lang w:val="de-DE"/>
        </w:rPr>
        <w:t>„Am 12.3.1938 [</w:t>
      </w:r>
      <w:r>
        <w:rPr>
          <w:lang w:val="de-DE"/>
        </w:rPr>
        <w:t>…] wollte ich  am Morgen in mein Büro, doch wurde ich bereits am  Eingang von dort postierten SA-Leuten empfangen und zu dem damaligen technischen Direktor Schwaiger gebracht, der mir mitteilte, daß ich mit so und so vielen Kollegen sofort bis auf weiteres</w:t>
      </w:r>
      <w:r>
        <w:rPr>
          <w:lang w:val="de-DE"/>
        </w:rPr>
        <w:t xml:space="preserve"> beurlaubt sei. Ein Grund. wurde nicht angegeben … Kurze Zeit darauf erhielt ich eine schriftliche Verständigung meiner Enthebung vom Dienst.“</w:t>
      </w:r>
      <w:r>
        <w:rPr>
          <w:rStyle w:val="Funotenanker"/>
          <w:lang w:val="de-DE"/>
        </w:rPr>
        <w:footnoteReference w:id="149"/>
      </w:r>
    </w:p>
    <w:p w14:paraId="1059ED31" w14:textId="77777777" w:rsidR="00DB6F1F" w:rsidRDefault="00071857">
      <w:r>
        <w:rPr>
          <w:lang w:val="de-DE"/>
        </w:rPr>
        <w:t>In einer Stellungnahme über Nüchtern schreibt der Geschäftsführer der Reichsschrifttumkammer (RSK) Landesleitun</w:t>
      </w:r>
      <w:r>
        <w:rPr>
          <w:lang w:val="de-DE"/>
        </w:rPr>
        <w:t>g Österreich, Max Stebich, an die RSK Berlin, Nüchtern habe „als Leiter der Abteilung Literatur der RAVAG jüdische AutorInnen gefördert</w:t>
      </w:r>
      <w:bookmarkStart w:id="4" w:name="_Hlk130168212"/>
      <w:r>
        <w:rPr>
          <w:lang w:val="de-DE"/>
        </w:rPr>
        <w:t>“.</w:t>
      </w:r>
      <w:r>
        <w:rPr>
          <w:rStyle w:val="Funotenanker"/>
          <w:lang w:val="de-DE"/>
        </w:rPr>
        <w:footnoteReference w:id="150"/>
      </w:r>
      <w:bookmarkEnd w:id="4"/>
      <w:r>
        <w:rPr>
          <w:lang w:val="de-DE"/>
        </w:rPr>
        <w:t xml:space="preserve"> Ebenso wettert der </w:t>
      </w:r>
      <w:r>
        <w:rPr>
          <w:i/>
          <w:lang w:val="de-DE"/>
        </w:rPr>
        <w:t>Völkische Beobachter</w:t>
      </w:r>
      <w:r>
        <w:rPr>
          <w:lang w:val="de-DE"/>
        </w:rPr>
        <w:t xml:space="preserve"> am 2. Juni 1938 unter der Zwischenüberschrift „Jüdische Unterhaltung“ über d</w:t>
      </w:r>
      <w:r>
        <w:rPr>
          <w:lang w:val="de-DE"/>
        </w:rPr>
        <w:t xml:space="preserve">ie alte RAVAG und hebt hervor: </w:t>
      </w:r>
    </w:p>
    <w:p w14:paraId="64ED20C1" w14:textId="77777777" w:rsidR="00DB6F1F" w:rsidRDefault="00071857">
      <w:pPr>
        <w:pStyle w:val="Quote"/>
      </w:pPr>
      <w:r>
        <w:rPr>
          <w:lang w:val="de-DE"/>
        </w:rPr>
        <w:t>„An der Verjudung der Wiener Sendung hatte während der Systemzeit die fürsorgliche Tätigkeit des jüdisch durch und durch infiltrierten Präsidenten der Deutschösterreichischen Schriftstellergenossenschaft Doktor Hans Nüchtern</w:t>
      </w:r>
      <w:r>
        <w:rPr>
          <w:lang w:val="de-DE"/>
        </w:rPr>
        <w:t xml:space="preserve"> hervorragenden Anteil. Erwähnt sei hier der widerliche jüdische Willy Trenk-Trebitsch mit seiner gutturalen „Stimme zum Tag“, den Nüchtern trotz zunehmender Ablehnung durch die Hörerschaft nur um so reichlicher beschäftigte. Ähnliches gilt für den jüdisch</w:t>
      </w:r>
      <w:r>
        <w:rPr>
          <w:lang w:val="de-DE"/>
        </w:rPr>
        <w:t>en Emigranten Franz Josef Engel.“</w:t>
      </w:r>
      <w:r>
        <w:rPr>
          <w:rStyle w:val="Funotenanker"/>
          <w:lang w:val="de-DE"/>
        </w:rPr>
        <w:footnoteReference w:id="151"/>
      </w:r>
    </w:p>
    <w:p w14:paraId="780E6F8A" w14:textId="77777777" w:rsidR="00DB6F1F" w:rsidRDefault="00071857">
      <w:r>
        <w:rPr>
          <w:lang w:val="de-DE"/>
        </w:rPr>
        <w:t>Jedoch wehrt sich Nüchtern in Folge seines Ausschlusses aus der RAVAG nach § 4 (politische Untragbarkeit) des neuen Berufsbeamtengesetzes gegen seine Behandlung durch schriftliche Eingaben beim Präsidenten der RSK, Hanns</w:t>
      </w:r>
      <w:r>
        <w:rPr>
          <w:lang w:val="de-DE"/>
        </w:rPr>
        <w:t xml:space="preserve"> Johs, von dem er sich Milde versprach, da er ihn in den 1920er Jahren bereits bei der Radiobühne engagiert hatte. Dabei ging Nüchtern – in opportunistischer Manier – so weit, zu beteuern er habe Verdienste bei der Eindämmung des ‚jüdischen Einflusses‘ in </w:t>
      </w:r>
      <w:r>
        <w:rPr>
          <w:lang w:val="de-DE"/>
        </w:rPr>
        <w:t>der Ravag zu verbuchen.</w:t>
      </w:r>
      <w:r>
        <w:rPr>
          <w:rStyle w:val="Funotenanker"/>
          <w:lang w:val="de-DE"/>
        </w:rPr>
        <w:footnoteReference w:id="152"/>
      </w:r>
      <w:r>
        <w:rPr>
          <w:lang w:val="de-DE"/>
        </w:rPr>
        <w:t xml:space="preserve"> Sein Bemühen blieb ohne Erfolg und nachdem ihm seine bisherigen Arbeitsbereiche in Österreich versperrt wurden, zog er 1939 nach Berlin, wo er, eigenen Worten nach, dank einem „glücklichen Zufall“</w:t>
      </w:r>
      <w:r>
        <w:rPr>
          <w:rStyle w:val="Funotenanker"/>
          <w:lang w:val="de-DE"/>
        </w:rPr>
        <w:footnoteReference w:id="153"/>
      </w:r>
      <w:r>
        <w:rPr>
          <w:lang w:val="de-DE"/>
        </w:rPr>
        <w:t xml:space="preserve"> als Filmdramaturg bei der Tobis</w:t>
      </w:r>
      <w:r>
        <w:rPr>
          <w:lang w:val="de-DE"/>
        </w:rPr>
        <w:t xml:space="preserve"> angestellt wurde.</w:t>
      </w:r>
      <w:r>
        <w:rPr>
          <w:rStyle w:val="Funotenanker"/>
          <w:lang w:val="de-DE"/>
        </w:rPr>
        <w:footnoteReference w:id="154"/>
      </w:r>
      <w:r>
        <w:rPr>
          <w:lang w:val="de-DE"/>
        </w:rPr>
        <w:t xml:space="preserve"> Nüchtern gibt in einem Interview mit </w:t>
      </w:r>
      <w:r>
        <w:rPr>
          <w:i/>
          <w:lang w:val="de-DE"/>
        </w:rPr>
        <w:t xml:space="preserve">Funk und Film  </w:t>
      </w:r>
      <w:r>
        <w:rPr>
          <w:lang w:val="de-DE"/>
        </w:rPr>
        <w:t>im März 1946</w:t>
      </w:r>
      <w:r>
        <w:rPr>
          <w:i/>
          <w:lang w:val="de-DE"/>
        </w:rPr>
        <w:t xml:space="preserve"> </w:t>
      </w:r>
      <w:r>
        <w:rPr>
          <w:lang w:val="de-DE"/>
        </w:rPr>
        <w:t>an, er habe nach seiner Abkehr von Wien zunächst beim Reichssender Berlin gearbeitet, wo er seine Arbeit zunächst habe fortsetzen können.</w:t>
      </w:r>
      <w:r>
        <w:rPr>
          <w:rStyle w:val="Funotenanker"/>
          <w:lang w:val="de-DE"/>
        </w:rPr>
        <w:footnoteReference w:id="155"/>
      </w:r>
      <w:r>
        <w:rPr>
          <w:lang w:val="de-DE"/>
        </w:rPr>
        <w:t xml:space="preserve"> Allerdings dürfte es sich dabe</w:t>
      </w:r>
      <w:r>
        <w:rPr>
          <w:lang w:val="de-DE"/>
        </w:rPr>
        <w:t xml:space="preserve">i um ein publizistisches Missverständnis gehandelt haben, da bereits in der Ausgabe vom 10. Mai 1946 zu lesen ist, Nüchtern: „legt großen Wert auf die Feststellung, daß er während der Nazizeit niemals im </w:t>
      </w:r>
      <w:r>
        <w:rPr>
          <w:lang w:val="de-DE"/>
        </w:rPr>
        <w:lastRenderedPageBreak/>
        <w:t>Rundfunk tätig war, da der Beginn seiner neuen künst</w:t>
      </w:r>
      <w:r>
        <w:rPr>
          <w:lang w:val="de-DE"/>
        </w:rPr>
        <w:t>lerischen Tätigkeit erst nach der Eroberung Berlins einsetzte.“</w:t>
      </w:r>
      <w:r>
        <w:rPr>
          <w:rStyle w:val="Funotenanker"/>
          <w:lang w:val="de-DE"/>
        </w:rPr>
        <w:footnoteReference w:id="156"/>
      </w:r>
      <w:r>
        <w:rPr>
          <w:lang w:val="de-DE"/>
        </w:rPr>
        <w:t xml:space="preserve"> </w:t>
      </w:r>
    </w:p>
    <w:p w14:paraId="5CDA02C2" w14:textId="77777777" w:rsidR="00DB6F1F" w:rsidRDefault="00071857">
      <w:r>
        <w:rPr>
          <w:lang w:val="de-DE"/>
        </w:rPr>
        <w:t xml:space="preserve">Auf Betreiben der von Hans Hinkel geleiteten Abteilung Besondere Kulturaufgaben in der RKK (BeKA), musste Nüchtern jedoch nach einer Weisung von Propagandaminister Joseph Goebbels die fixe </w:t>
      </w:r>
      <w:r>
        <w:rPr>
          <w:lang w:val="de-DE"/>
        </w:rPr>
        <w:t>Anstellung bei der Tobis per 30. Juni 1940 aufgeben. Wegen seines einstigen ständestaatlichen Engagements sei es „unmöglich“, dass er „in seiner Position bei der Tobis und ebenso als Mitglied in der RThK [= RTK] verbleibt“ (BAB/BDC RKK/BeKA 11.3.1940)”</w:t>
      </w:r>
      <w:r>
        <w:rPr>
          <w:rStyle w:val="Funotenanker"/>
        </w:rPr>
        <w:footnoteReference w:id="157"/>
      </w:r>
      <w:r>
        <w:rPr>
          <w:lang w:val="de-DE"/>
        </w:rPr>
        <w:t xml:space="preserve"> N</w:t>
      </w:r>
      <w:r>
        <w:rPr>
          <w:lang w:val="de-DE"/>
        </w:rPr>
        <w:t>üchtern zufolge kam die Anzeige „1940 auf neuerliche Anzeigen von der Gauleitung Wien und Krems“.</w:t>
      </w:r>
      <w:r>
        <w:rPr>
          <w:rStyle w:val="Funotenanker"/>
          <w:lang w:val="de-DE"/>
        </w:rPr>
        <w:footnoteReference w:id="158"/>
      </w:r>
      <w:r>
        <w:rPr>
          <w:lang w:val="de-DE"/>
        </w:rPr>
        <w:t xml:space="preserve"> In einem Brief an Friedrich Kienzl schreibt Nüchtern 1948 über Hans Hömberg: „Ich weiss aus authentischer Tobis-Quelle, dass er [Hömberg] sich zu der Zeit, </w:t>
      </w:r>
      <w:r>
        <w:rPr>
          <w:lang w:val="de-DE"/>
        </w:rPr>
        <w:t>da ich die Tobis durch Wiener Einwirkungen wieder verlassen musste […] sehr unfreundlich über mich geäußert hat […].“</w:t>
      </w:r>
      <w:r>
        <w:rPr>
          <w:rStyle w:val="Funotenanker"/>
          <w:lang w:val="de-DE"/>
        </w:rPr>
        <w:footnoteReference w:id="159"/>
      </w:r>
      <w:r>
        <w:rPr>
          <w:lang w:val="de-DE"/>
        </w:rPr>
        <w:t xml:space="preserve"> Nachdem Nüchtern kurzzeitig eingezogen wurde konnte er jedoch freiberuflich weiter für die Tobis arbeiten. Da sein Name jedoch nicht in </w:t>
      </w:r>
      <w:r>
        <w:rPr>
          <w:lang w:val="de-DE"/>
        </w:rPr>
        <w:t xml:space="preserve">den Werken genannt wurde, ist schwer zu rekonstruieren, bei welchen Filmen er tatsächlich mitgearbeitet hat. Während seiner Zeit als namenloser Drehbuchfachmann bei der Tobis habe er seiner eigenen Angabe zufolge bei Leopold Hainischs 1941er Verfilmung </w:t>
      </w:r>
      <w:r>
        <w:rPr>
          <w:smallCaps/>
          <w:lang w:val="de-DE"/>
        </w:rPr>
        <w:t>Der</w:t>
      </w:r>
      <w:r>
        <w:rPr>
          <w:smallCaps/>
          <w:lang w:val="de-DE"/>
        </w:rPr>
        <w:t xml:space="preserve"> Meineidbauer</w:t>
      </w:r>
      <w:r>
        <w:rPr>
          <w:lang w:val="de-DE"/>
        </w:rPr>
        <w:t xml:space="preserve"> mitgearbeitet, welche nach seiner Drehbuchfassung verfilmt worden sei. Dies geht aus einem Entlastungsschreiben hervor, dass Nüchtern am 9. Februar 1948 auf dessen Wunsch hin für Leopold Hainisch verfasste.</w:t>
      </w:r>
      <w:r>
        <w:rPr>
          <w:rStyle w:val="Funotenanker"/>
          <w:lang w:val="de-DE"/>
        </w:rPr>
        <w:footnoteReference w:id="160"/>
      </w:r>
      <w:r>
        <w:rPr>
          <w:lang w:val="de-DE"/>
        </w:rPr>
        <w:t xml:space="preserve"> </w:t>
      </w:r>
    </w:p>
    <w:p w14:paraId="32A8AF9C" w14:textId="77777777" w:rsidR="00DB6F1F" w:rsidRDefault="00071857">
      <w:r>
        <w:rPr>
          <w:lang w:val="de-DE"/>
        </w:rPr>
        <w:t xml:space="preserve">Trotz dem Ausschluss aus </w:t>
      </w:r>
      <w:r>
        <w:rPr>
          <w:lang w:val="de-DE"/>
        </w:rPr>
        <w:t>seinem vorherigen Berufsfeld in Österreich während der Zeit, die Nüchtern selbst in zahlreichen Korrespondenzen nach 1945 mit „Zeit des Schweigens“ umschreibt, und der Erfahrung der Ausbombung (samt Verlust seiner Bibliothek) in Berlin im Jahr 1943, betont</w:t>
      </w:r>
      <w:r>
        <w:rPr>
          <w:lang w:val="de-DE"/>
        </w:rPr>
        <w:t xml:space="preserve"> Nüchtern in mehreren Korrespondenzen retrospektiv dass er in Berlin „sachlich und Menschlich“</w:t>
      </w:r>
      <w:r>
        <w:rPr>
          <w:rStyle w:val="Funotenanker"/>
          <w:lang w:val="de-DE"/>
        </w:rPr>
        <w:footnoteReference w:id="161"/>
      </w:r>
      <w:r>
        <w:rPr>
          <w:lang w:val="de-DE"/>
        </w:rPr>
        <w:t xml:space="preserve"> positivere Erfahrungen gemacht habe als in der Heimat. So schreibt er rückblickend 1949 an Ellinor Falk: „Ich kann nur im Nachhinein sagen, dass ich froh bin, </w:t>
      </w:r>
      <w:r>
        <w:rPr>
          <w:lang w:val="de-DE"/>
        </w:rPr>
        <w:t>die Jahre des dritten Reiches nicht in Wien, sondern im sachlicheren Berlin verlebt zu haben.“</w:t>
      </w:r>
      <w:r>
        <w:rPr>
          <w:rStyle w:val="Funotenanker"/>
          <w:lang w:val="de-DE"/>
        </w:rPr>
        <w:footnoteReference w:id="162"/>
      </w:r>
      <w:r>
        <w:rPr>
          <w:lang w:val="de-DE"/>
        </w:rPr>
        <w:t xml:space="preserve"> Auch finanziell hat sich sein Einkommen im Laufe seiner Berliner Jahre gesteigert, so verdiente er 1940 </w:t>
      </w:r>
      <w:r>
        <w:rPr>
          <w:lang w:val="de-DE"/>
        </w:rPr>
        <w:lastRenderedPageBreak/>
        <w:t>7.280 RM, 1941 14.150 RM, 1942 15.500 RM.</w:t>
      </w:r>
      <w:r>
        <w:rPr>
          <w:rStyle w:val="Funotenanker"/>
          <w:lang w:val="de-DE"/>
        </w:rPr>
        <w:footnoteReference w:id="163"/>
      </w:r>
      <w:r>
        <w:rPr>
          <w:lang w:val="de-DE"/>
        </w:rPr>
        <w:t xml:space="preserve"> Obwohl Nüch</w:t>
      </w:r>
      <w:r>
        <w:rPr>
          <w:lang w:val="de-DE"/>
        </w:rPr>
        <w:t>tern wohl durch seine Arbeit bei der Tobis, bzw. später der Prag-Film vom Arbeitsdienst freigestellt war,</w:t>
      </w:r>
      <w:r>
        <w:rPr>
          <w:rStyle w:val="Funotenanker"/>
          <w:lang w:val="de-DE"/>
        </w:rPr>
        <w:footnoteReference w:id="164"/>
      </w:r>
      <w:r>
        <w:rPr>
          <w:lang w:val="de-DE"/>
        </w:rPr>
        <w:t xml:space="preserve"> wird er gegen Ende des Krieges – „auf neuerliche Anzeige ausgekämmt, [und] der Rüstung zur Verfügung gestellt.“</w:t>
      </w:r>
      <w:r>
        <w:rPr>
          <w:rStyle w:val="Funotenanker"/>
          <w:lang w:val="de-DE"/>
        </w:rPr>
        <w:footnoteReference w:id="165"/>
      </w:r>
      <w:r>
        <w:rPr>
          <w:lang w:val="de-DE"/>
        </w:rPr>
        <w:t xml:space="preserve"> Im Zuge dessen kam er jedoch zu ei</w:t>
      </w:r>
      <w:r>
        <w:rPr>
          <w:lang w:val="de-DE"/>
        </w:rPr>
        <w:t>ner „militärischen Filmstelle“</w:t>
      </w:r>
      <w:r>
        <w:rPr>
          <w:rStyle w:val="Funotenanker"/>
          <w:lang w:val="de-DE"/>
        </w:rPr>
        <w:footnoteReference w:id="166"/>
      </w:r>
      <w:r>
        <w:rPr>
          <w:lang w:val="de-DE"/>
        </w:rPr>
        <w:t xml:space="preserve"> bzw. einer „Lehrfilmstelle“.</w:t>
      </w:r>
      <w:r>
        <w:rPr>
          <w:rStyle w:val="Funotenanker"/>
          <w:lang w:val="de-DE"/>
        </w:rPr>
        <w:footnoteReference w:id="167"/>
      </w:r>
      <w:r>
        <w:rPr>
          <w:lang w:val="de-DE"/>
        </w:rPr>
        <w:t xml:space="preserve"> Dabei dürfte es sich um die Mars-Film in Ruhleben gehandelt haben, wie sich aus seiner Korrespondenz mit K.J. Fritzsche und Leopold Hainisch schließen lässt. Die Mars Film, die Filme für die Wehrmacht produzierte und auch über eine SS-Produktionsgruppe ve</w:t>
      </w:r>
      <w:r>
        <w:rPr>
          <w:lang w:val="de-DE"/>
        </w:rPr>
        <w:t>rfügte hatte im Jänner unter ihren 183 Mitarbeiter*innen 19 Regisseur*innen und Dramaturg*innen angestellt.</w:t>
      </w:r>
      <w:r>
        <w:rPr>
          <w:rStyle w:val="Funotenanker"/>
          <w:lang w:val="de-DE"/>
        </w:rPr>
        <w:footnoteReference w:id="168"/>
      </w:r>
      <w:r>
        <w:rPr>
          <w:lang w:val="de-DE"/>
        </w:rPr>
        <w:t xml:space="preserve"> </w:t>
      </w:r>
      <w:r>
        <w:rPr>
          <w:lang w:val="de-DE"/>
        </w:rPr>
        <w:tab/>
        <w:t>Gegenüber dem befreundeten Schauspieler Reinhardt (‚Ray‘) Neudörffer schreibt Nüchtern in dieser Zeit, am 15. Novemer 1944: „Bin ein ziemlicher c</w:t>
      </w:r>
      <w:r>
        <w:rPr>
          <w:lang w:val="de-DE"/>
        </w:rPr>
        <w:t xml:space="preserve">ommis voyageur geworden.“ Ihm schreibt er auch, </w:t>
      </w:r>
      <w:bookmarkStart w:id="5" w:name="_Hlk130203127"/>
      <w:r>
        <w:rPr>
          <w:lang w:val="de-DE"/>
        </w:rPr>
        <w:t>er sei inzwischen für eine Zeit im Rahmen seiner Film-Tätigkeit „– bereits im Dienst der neuen Firma –“ zurück in Wien gewesen, wohin seine Frau Dora Miklosich nach der Ausbombung der Berliner Wohnung zurückg</w:t>
      </w:r>
      <w:r>
        <w:rPr>
          <w:lang w:val="de-DE"/>
        </w:rPr>
        <w:t>esiedelt war. In dem Zusammenhang erwähnt er, dass seine Tätigkeit ihn nach Mittenwald hätte führen sollen, was dann auf Grund seiner mangelnden Schwindelfreiheit nicht zustande gekommen sei. Stattdessen sei er ein paar Tage in Brieg in Schlesien, sowie in</w:t>
      </w:r>
      <w:r>
        <w:rPr>
          <w:lang w:val="de-DE"/>
        </w:rPr>
        <w:t xml:space="preserve"> Dresden gewesen.</w:t>
      </w:r>
      <w:r>
        <w:rPr>
          <w:rStyle w:val="Funotenanker"/>
          <w:lang w:val="de-DE"/>
        </w:rPr>
        <w:footnoteReference w:id="169"/>
      </w:r>
      <w:r>
        <w:rPr>
          <w:lang w:val="de-DE"/>
        </w:rPr>
        <w:t xml:space="preserve"> </w:t>
      </w:r>
      <w:bookmarkEnd w:id="5"/>
      <w:r>
        <w:rPr>
          <w:lang w:val="de-DE"/>
        </w:rPr>
        <w:t xml:space="preserve">In Mittenwald wurden in den 1940er Jahren die Filme </w:t>
      </w:r>
      <w:r>
        <w:rPr>
          <w:smallCaps/>
          <w:lang w:val="de-DE"/>
        </w:rPr>
        <w:t>Tiefland</w:t>
      </w:r>
      <w:r>
        <w:rPr>
          <w:lang w:val="de-DE"/>
        </w:rPr>
        <w:t xml:space="preserve"> von Leni Riefenstahl oder </w:t>
      </w:r>
      <w:r>
        <w:rPr>
          <w:smallCaps/>
          <w:lang w:val="de-DE"/>
        </w:rPr>
        <w:t>Das Konzert</w:t>
      </w:r>
      <w:r>
        <w:rPr>
          <w:lang w:val="de-DE"/>
        </w:rPr>
        <w:t xml:space="preserve"> von Paul Verhoeven gedreht. Die Dreharbeiten zu Tiefland wurden 1944 nach Prag verlegt, was zu Nüchterns angaben passen würde. Ob er an e</w:t>
      </w:r>
      <w:r>
        <w:rPr>
          <w:lang w:val="de-DE"/>
        </w:rPr>
        <w:t>inem der beiden Filme beteiligt war, bleibt zu bestätigen.</w:t>
      </w:r>
    </w:p>
    <w:p w14:paraId="0C65B311" w14:textId="77777777" w:rsidR="00DB6F1F" w:rsidRDefault="00071857">
      <w:pPr>
        <w:pStyle w:val="Heading3"/>
      </w:pPr>
      <w:r>
        <w:rPr>
          <w:smallCaps/>
          <w:lang w:val="de-DE"/>
        </w:rPr>
        <w:t>B</w:t>
      </w:r>
      <w:r>
        <w:rPr>
          <w:lang w:val="de-DE"/>
        </w:rPr>
        <w:t>erliner Rundfunk</w:t>
      </w:r>
    </w:p>
    <w:p w14:paraId="349339EA" w14:textId="77777777" w:rsidR="00DB6F1F" w:rsidRDefault="00071857">
      <w:r>
        <w:rPr>
          <w:lang w:val="de-DE"/>
        </w:rPr>
        <w:t>Nach der Befreiung fand Nüchtern Arbeit beim Berliner Rundfunk in der SBZ unter Intendant Hans Mahle,</w:t>
      </w:r>
      <w:r>
        <w:rPr>
          <w:rStyle w:val="Funotenanker"/>
          <w:lang w:val="de-DE"/>
        </w:rPr>
        <w:footnoteReference w:id="170"/>
      </w:r>
      <w:r>
        <w:rPr>
          <w:lang w:val="de-DE"/>
        </w:rPr>
        <w:t xml:space="preserve"> wo er wiederum verantwortlich für die im Wiederaufbau befindliche Literaris</w:t>
      </w:r>
      <w:r>
        <w:rPr>
          <w:lang w:val="de-DE"/>
        </w:rPr>
        <w:t xml:space="preserve">che Abteilung wurde. Im August 1945 bemerkt die </w:t>
      </w:r>
      <w:r>
        <w:rPr>
          <w:i/>
          <w:iCs/>
          <w:lang w:val="de-DE"/>
        </w:rPr>
        <w:t>Deutsche Volkszeitung</w:t>
      </w:r>
      <w:r>
        <w:rPr>
          <w:lang w:val="de-DE"/>
        </w:rPr>
        <w:t xml:space="preserve"> zum dortigen Programm: „Es ist geplant, wirkliche Hörspiele zu senden, kein gesprochenes Theater. Wenn das gelingen sollte, so würden wir diese Hörspiele sehr begrüßen.“</w:t>
      </w:r>
      <w:r>
        <w:rPr>
          <w:rStyle w:val="Funotenanker"/>
          <w:lang w:val="de-DE"/>
        </w:rPr>
        <w:footnoteReference w:id="171"/>
      </w:r>
      <w:r>
        <w:rPr>
          <w:lang w:val="de-DE"/>
        </w:rPr>
        <w:t xml:space="preserve"> Insgesamt stra</w:t>
      </w:r>
      <w:r>
        <w:rPr>
          <w:lang w:val="de-DE"/>
        </w:rPr>
        <w:t>hlte der Berliner Rundfunk laut Programmausdruck 1945 25 Hörspiele aus,</w:t>
      </w:r>
      <w:r>
        <w:rPr>
          <w:rStyle w:val="Funotenanker"/>
          <w:lang w:val="de-DE"/>
        </w:rPr>
        <w:footnoteReference w:id="172"/>
      </w:r>
      <w:r>
        <w:rPr>
          <w:lang w:val="de-DE"/>
        </w:rPr>
        <w:t xml:space="preserve"> darunter z.B. am 15. November ‚</w:t>
      </w:r>
      <w:r>
        <w:rPr>
          <w:i/>
          <w:lang w:val="de-DE"/>
        </w:rPr>
        <w:t>Des Meeres und der Liebe Wellen</w:t>
      </w:r>
      <w:r>
        <w:rPr>
          <w:lang w:val="de-DE"/>
        </w:rPr>
        <w:t>‘, nach Grillparzer. Nüchtern berichtet, dass er sich, trotz einer Beförderung, die ihm beim Berliner Rundfunk in Aussic</w:t>
      </w:r>
      <w:r>
        <w:rPr>
          <w:lang w:val="de-DE"/>
        </w:rPr>
        <w:t xml:space="preserve">ht gestellt wurde aus Heimatverbundenheit dem Ruf der RAVAG auf seinen alten Posten gefolgt sei. Auch ein knappes Jahr nach seiner Rückkehr nach Wien, im Herbst 1946 bekommt er durch Siegfried Pfankuch (im Namen des Personaldirektor </w:t>
      </w:r>
      <w:r>
        <w:rPr>
          <w:lang w:val="de-DE"/>
        </w:rPr>
        <w:lastRenderedPageBreak/>
        <w:t>Klein und Sendeleiter H</w:t>
      </w:r>
      <w:r>
        <w:rPr>
          <w:lang w:val="de-DE"/>
        </w:rPr>
        <w:t>uchl) ein – zunächst inoffizielles – Angebot als Gesamtleiter des künstlerischen Wortes einschließlich der Hörspieldramaturgie an den Berliner Rundfunk zurückzukehren.</w:t>
      </w:r>
      <w:r>
        <w:rPr>
          <w:rStyle w:val="Funotenanker"/>
          <w:lang w:val="de-DE"/>
        </w:rPr>
        <w:footnoteReference w:id="173"/>
      </w:r>
      <w:r>
        <w:rPr>
          <w:lang w:val="de-DE"/>
        </w:rPr>
        <w:t xml:space="preserve"> Das Angebot kam in einer Zeit in der Nüchtern seine Stellung in Wien gegen Anschuldigu</w:t>
      </w:r>
      <w:r>
        <w:rPr>
          <w:lang w:val="de-DE"/>
        </w:rPr>
        <w:t>ngen verteidigen musste, die ihm diesmal eine Verstrickung mit dem NS-System vorwarfen. Dies geht auch aus einem Schreiben des Generalintendanten Mahle hervor, der Bedauern aber Verständnis für Nüchterns abermalige Entscheidung für ein Beharren an der RAVA</w:t>
      </w:r>
      <w:r>
        <w:rPr>
          <w:lang w:val="de-DE"/>
        </w:rPr>
        <w:t>G aufbringt, indem er schreibt darin schreibt er: „Der Vorschlag des Berliner Rundfunks verfolgte auch keineswegs das Ziel, Sie von dieser Ihrer eigentlichen Aufgabe abzulenken; er erfolgte vielmehr in der Annahme, dass für Sie dort eine fruchtbringende Ar</w:t>
      </w:r>
      <w:r>
        <w:rPr>
          <w:lang w:val="de-DE"/>
        </w:rPr>
        <w:t>beit unmöglich geworden sei.“</w:t>
      </w:r>
      <w:r>
        <w:rPr>
          <w:rStyle w:val="Funotenanker"/>
          <w:lang w:val="de-DE"/>
        </w:rPr>
        <w:footnoteReference w:id="174"/>
      </w:r>
    </w:p>
    <w:p w14:paraId="0F219C54" w14:textId="77777777" w:rsidR="00DB6F1F" w:rsidRDefault="00071857">
      <w:pPr>
        <w:pStyle w:val="Heading2"/>
        <w:rPr>
          <w:lang w:val="de-DE"/>
        </w:rPr>
      </w:pPr>
      <w:r>
        <w:rPr>
          <w:lang w:val="de-DE"/>
        </w:rPr>
        <w:t>Nüchterns Rückkehr und ‚Fehde‘</w:t>
      </w:r>
    </w:p>
    <w:p w14:paraId="1776FF96" w14:textId="006AC2F3" w:rsidR="00DB6F1F" w:rsidRDefault="00C41339">
      <w:pPr>
        <w:rPr>
          <w:lang w:val="de-DE"/>
        </w:rPr>
      </w:pPr>
      <w:r>
        <w:rPr>
          <w:noProof/>
        </w:rPr>
        <mc:AlternateContent>
          <mc:Choice Requires="wpg">
            <w:drawing>
              <wp:anchor distT="0" distB="0" distL="114300" distR="114300" simplePos="0" relativeHeight="251672576" behindDoc="0" locked="0" layoutInCell="1" allowOverlap="1" wp14:anchorId="405070FC" wp14:editId="2BEFC3C9">
                <wp:simplePos x="0" y="0"/>
                <wp:positionH relativeFrom="column">
                  <wp:posOffset>13335</wp:posOffset>
                </wp:positionH>
                <wp:positionV relativeFrom="paragraph">
                  <wp:posOffset>1388745</wp:posOffset>
                </wp:positionV>
                <wp:extent cx="2509520" cy="3101340"/>
                <wp:effectExtent l="0" t="0" r="5080" b="3810"/>
                <wp:wrapSquare wrapText="bothSides"/>
                <wp:docPr id="570592355" name="Group 34"/>
                <wp:cNvGraphicFramePr/>
                <a:graphic xmlns:a="http://schemas.openxmlformats.org/drawingml/2006/main">
                  <a:graphicData uri="http://schemas.microsoft.com/office/word/2010/wordprocessingGroup">
                    <wpg:wgp>
                      <wpg:cNvGrpSpPr/>
                      <wpg:grpSpPr>
                        <a:xfrm>
                          <a:off x="0" y="0"/>
                          <a:ext cx="2509520" cy="3101340"/>
                          <a:chOff x="10886" y="537751"/>
                          <a:chExt cx="2510651" cy="3102764"/>
                        </a:xfrm>
                      </wpg:grpSpPr>
                      <wps:wsp>
                        <wps:cNvPr id="1869714008" name="Rectangle 33"/>
                        <wps:cNvSpPr/>
                        <wps:spPr>
                          <a:xfrm>
                            <a:off x="44875" y="3361206"/>
                            <a:ext cx="2440786" cy="279309"/>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243EE4C5" w14:textId="25A1B222" w:rsidR="00C41339" w:rsidRDefault="00C41339" w:rsidP="00C41339">
                              <w:pPr>
                                <w:pStyle w:val="Bildunterschrift1"/>
                              </w:pPr>
                              <w:r>
                                <w:t xml:space="preserve">Abb. </w:t>
                              </w:r>
                              <w:r>
                                <w:t xml:space="preserve">24  </w:t>
                              </w:r>
                              <w:r>
                                <w:t xml:space="preserve">Karikatur Nüchtern in </w:t>
                              </w:r>
                              <w:r w:rsidRPr="00C41339">
                                <w:rPr>
                                  <w:i w:val="0"/>
                                </w:rPr>
                                <w:t>Wiener Revue</w:t>
                              </w:r>
                              <w:r>
                                <w:t xml:space="preserve"> 6/1946.</w:t>
                              </w:r>
                            </w:p>
                          </w:txbxContent>
                        </wps:txbx>
                        <wps:bodyPr wrap="square" lIns="0" tIns="0" rIns="0" bIns="0" numCol="1" spcCol="0" anchor="t">
                          <a:noAutofit/>
                        </wps:bodyPr>
                      </wps:wsp>
                      <pic:pic xmlns:pic="http://schemas.openxmlformats.org/drawingml/2006/picture">
                        <pic:nvPicPr>
                          <pic:cNvPr id="41" name="Picture 52"/>
                          <pic:cNvPicPr/>
                        </pic:nvPicPr>
                        <pic:blipFill>
                          <a:blip r:embed="rId90"/>
                          <a:stretch/>
                        </pic:blipFill>
                        <pic:spPr>
                          <a:xfrm>
                            <a:off x="10886" y="537751"/>
                            <a:ext cx="2510651" cy="2800443"/>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405070FC" id="Group 34" o:spid="_x0000_s1122" style="position:absolute;left:0;text-align:left;margin-left:1.05pt;margin-top:109.35pt;width:197.6pt;height:244.2pt;z-index:251672576;mso-width-relative:margin;mso-height-relative:margin" coordorigin="108,5377" coordsize="25106,31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">
                <v:rect id="Rectangle 33" o:spid="_x0000_s1123" style="position:absolute;left:448;top:33612;width:24408;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" stroked="f" strokeweight="0">
                  <v:textbox inset="0,0,0,0">
                    <w:txbxContent>
                      <w:p w14:paraId="243EE4C5" w14:textId="25A1B222" w:rsidR="00C41339" w:rsidRDefault="00C41339" w:rsidP="00C41339">
                        <w:pPr>
                          <w:pStyle w:val="Bildunterschrift1"/>
                        </w:pPr>
                        <w:r>
                          <w:t xml:space="preserve">Abb. </w:t>
                        </w:r>
                        <w:r>
                          <w:t xml:space="preserve">24  </w:t>
                        </w:r>
                        <w:r>
                          <w:t xml:space="preserve">Karikatur Nüchtern in </w:t>
                        </w:r>
                        <w:r w:rsidRPr="00C41339">
                          <w:rPr>
                            <w:i w:val="0"/>
                          </w:rPr>
                          <w:t>Wiener Revue</w:t>
                        </w:r>
                        <w:r>
                          <w:t xml:space="preserve"> 6/1946.</w:t>
                        </w:r>
                      </w:p>
                    </w:txbxContent>
                  </v:textbox>
                </v:rect>
                <v:shape id="Picture 52" o:spid="_x0000_s1124" type="#_x0000_t75" style="position:absolute;left:108;top:5377;width:25107;height:2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" strokeweight="0">
                  <v:imagedata r:id="rId91" o:title=""/>
                </v:shape>
                <w10:wrap type="square"/>
              </v:group>
            </w:pict>
          </mc:Fallback>
        </mc:AlternateContent>
      </w:r>
      <w:r w:rsidR="00071857">
        <w:rPr>
          <w:lang w:val="de-DE"/>
        </w:rPr>
        <w:t>Was Mahle damit meint sind bis nach Berlin gedrungene Informationen über eine Kampagne der sich Nüchtern in Wien konfrontiert sah, auf seine</w:t>
      </w:r>
      <w:r w:rsidR="00071857">
        <w:rPr>
          <w:lang w:val="de-DE"/>
        </w:rPr>
        <w:t>n Posten als Leiter der Literarischen Abteilung, zurückgekehrt. Von nicht eindeutig benannter Stelle wurde nun seine politische Integrität während der NS Zeit öffentlich angezweifelt. Nüchtern selbst spricht von einer „gross angelegten Fehde“</w:t>
      </w:r>
      <w:r w:rsidR="00071857">
        <w:rPr>
          <w:rStyle w:val="Funotenanker"/>
          <w:lang w:val="de-DE"/>
        </w:rPr>
        <w:footnoteReference w:id="175"/>
      </w:r>
      <w:r w:rsidR="00071857">
        <w:rPr>
          <w:lang w:val="de-DE"/>
        </w:rPr>
        <w:t xml:space="preserve">, bzw. </w:t>
      </w:r>
      <w:r w:rsidR="00071857">
        <w:rPr>
          <w:lang w:val="de-DE"/>
        </w:rPr>
        <w:t>zynisch, einer „hübsche[n] und fröhliche[n] Treibjagd“.</w:t>
      </w:r>
      <w:r w:rsidR="00071857">
        <w:rPr>
          <w:rStyle w:val="Funotenanker"/>
          <w:lang w:val="de-DE"/>
        </w:rPr>
        <w:footnoteReference w:id="176"/>
      </w:r>
      <w:r w:rsidR="00071857">
        <w:rPr>
          <w:lang w:val="de-DE"/>
        </w:rPr>
        <w:t xml:space="preserve"> Zudem habe man noch eine </w:t>
      </w:r>
      <w:bookmarkStart w:id="6" w:name="_Hlk129590404"/>
      <w:r w:rsidR="00071857">
        <w:rPr>
          <w:lang w:val="de-DE"/>
        </w:rPr>
        <w:t>„hübsche Karikatur“ veröffentlicht, „an der man geschmackvollerweise mir rückwärts einen Lautsprecher einbaute, mir zu Füssen eine Filmrolle mit der Aufschrift ‚Tobis‘ anhef</w:t>
      </w:r>
      <w:r w:rsidR="00071857">
        <w:rPr>
          <w:lang w:val="de-DE"/>
        </w:rPr>
        <w:t>tete, die in einen Galgen verlief.“</w:t>
      </w:r>
      <w:r w:rsidR="00071857">
        <w:rPr>
          <w:rStyle w:val="Funotenanker"/>
          <w:lang w:val="de-DE"/>
        </w:rPr>
        <w:footnoteReference w:id="177"/>
      </w:r>
      <w:r w:rsidR="00071857">
        <w:rPr>
          <w:lang w:val="de-DE"/>
        </w:rPr>
        <w:t xml:space="preserve"> </w:t>
      </w:r>
      <w:bookmarkEnd w:id="6"/>
      <w:r w:rsidR="00071857">
        <w:rPr>
          <w:lang w:val="de-DE"/>
        </w:rPr>
        <w:t xml:space="preserve">Die von Nüchtern beschriebene Karikatur befand sich in der Juni-Ausgabe der </w:t>
      </w:r>
      <w:r w:rsidR="00071857">
        <w:rPr>
          <w:i/>
          <w:lang w:val="de-DE"/>
        </w:rPr>
        <w:t xml:space="preserve">Wiener Revue </w:t>
      </w:r>
      <w:r w:rsidR="00071857">
        <w:rPr>
          <w:lang w:val="de-DE"/>
        </w:rPr>
        <w:t>im Jahr 1946, und zeigt Nüchtern, zusätzlich von dem von ihm geschilderten, als pferdefüßigen Cowboy mit (hakenkreuzlerisch und ö</w:t>
      </w:r>
      <w:r w:rsidR="00071857">
        <w:rPr>
          <w:lang w:val="de-DE"/>
        </w:rPr>
        <w:t xml:space="preserve">sterreichisch-vaterländisch) bluttropfender Schreibfeder und grimmigem Blick </w:t>
      </w:r>
      <w:r>
        <w:rPr>
          <w:lang w:val="de-DE"/>
        </w:rPr>
        <w:t>[</w:t>
      </w:r>
      <w:r w:rsidR="00071857" w:rsidRPr="00C41339">
        <w:rPr>
          <w:lang w:val="de-DE"/>
        </w:rPr>
        <w:t>Abb.</w:t>
      </w:r>
      <w:r w:rsidR="00071857" w:rsidRPr="00C41339">
        <w:rPr>
          <w:lang w:val="de-DE"/>
        </w:rPr>
        <w:t xml:space="preserve"> </w:t>
      </w:r>
      <w:r w:rsidRPr="00C41339">
        <w:rPr>
          <w:lang w:val="de-DE"/>
        </w:rPr>
        <w:t>24</w:t>
      </w:r>
      <w:r>
        <w:rPr>
          <w:lang w:val="de-DE"/>
        </w:rPr>
        <w:t>]</w:t>
      </w:r>
      <w:r w:rsidR="00071857">
        <w:rPr>
          <w:lang w:val="de-DE"/>
        </w:rPr>
        <w:t>. Weiters schreibt Nüchtern, dass die Anschuldigungen gegen ihn „letzten Endes sogar zu einer veritablen anonymen Morddrohung“</w:t>
      </w:r>
      <w:r w:rsidR="00071857">
        <w:rPr>
          <w:rStyle w:val="Funotenanker"/>
          <w:lang w:val="de-DE"/>
        </w:rPr>
        <w:footnoteReference w:id="178"/>
      </w:r>
      <w:r w:rsidR="00071857">
        <w:rPr>
          <w:lang w:val="de-DE"/>
        </w:rPr>
        <w:t xml:space="preserve"> gegen ihn geführt haben.</w:t>
      </w:r>
    </w:p>
    <w:p w14:paraId="354B1BCC" w14:textId="6FB9947D" w:rsidR="00C41339" w:rsidRDefault="00C41339"/>
    <w:p w14:paraId="4B37D264" w14:textId="2346D65D" w:rsidR="00DB6F1F" w:rsidRDefault="00071857">
      <w:r>
        <w:rPr>
          <w:lang w:val="de-DE"/>
        </w:rPr>
        <w:lastRenderedPageBreak/>
        <w:t>Hinweise auf mögl</w:t>
      </w:r>
      <w:r>
        <w:rPr>
          <w:lang w:val="de-DE"/>
        </w:rPr>
        <w:t xml:space="preserve">iche Initiatoren des öffentlichen Zweifelns an Nüchterns Integrität gehen aus seiner Korrespondenz mit dem Leiter des Reinhardtseminars Hans Niederführ aus den Jahren 1946/47 hervor. In dieser ist Letzterer um Klarstellung bemüht, nachdem er von Gerüchten </w:t>
      </w:r>
      <w:r>
        <w:rPr>
          <w:lang w:val="de-DE"/>
        </w:rPr>
        <w:t>gehört habe, nach denen er sich „in politisch belastender Weise“ über Nüchtern geäußert habe, bzw., so schreibt er ihm, „über ihre schriftstellerische Tätigkeit in der Zeit vom Frühjahr 1938 bis zum Kriegsende 1945.“ Die drei vermeintlichen Informanten, so</w:t>
      </w:r>
      <w:r>
        <w:rPr>
          <w:lang w:val="de-DE"/>
        </w:rPr>
        <w:t xml:space="preserve"> bringt Niederführ zu seiner Verteidigung hervor habe er nicht oder nur flüchtig gekannt. Außerdem führt er als Argument an, dass er selbst Nüchtern in eigener Sache auf eine Liste möglicher Entlastungszeugen in Sache seiner eigenen Entnazifizierung angege</w:t>
      </w:r>
      <w:r>
        <w:rPr>
          <w:lang w:val="de-DE"/>
        </w:rPr>
        <w:t>ben habe.</w:t>
      </w:r>
      <w:r>
        <w:rPr>
          <w:rStyle w:val="Funotenanker"/>
          <w:lang w:val="de-DE"/>
        </w:rPr>
        <w:footnoteReference w:id="179"/>
      </w:r>
      <w:r>
        <w:rPr>
          <w:lang w:val="de-DE"/>
        </w:rPr>
        <w:t xml:space="preserve"> Nüchtern glaubt laut seinem Antwortschreiben Niederführ, und bestätigt dass ein Herr Buschoff/ Buschhof, ein Herr Kehlmann sowie der (auch an der Radiobühne gespielte) Autor Rudolf Jeremias Kreutzer ihm als Informanten bezüglich Niederführs Aus</w:t>
      </w:r>
      <w:r>
        <w:rPr>
          <w:lang w:val="de-DE"/>
        </w:rPr>
        <w:t>sage gegen ihn zu Ohren gekommen seien.</w:t>
      </w:r>
      <w:r>
        <w:rPr>
          <w:rStyle w:val="Funotenanker"/>
          <w:lang w:val="de-DE"/>
        </w:rPr>
        <w:footnoteReference w:id="180"/>
      </w:r>
      <w:r>
        <w:rPr>
          <w:lang w:val="de-DE"/>
        </w:rPr>
        <w:t xml:space="preserve"> Aus einem Brief Nüchterns an Ernst Marboe vom 3. Dezember 1946 geht hervor, dass ein Herr Kiessling „unter den von mir gesuchten Betreibern der bewussten üblen Angelegenheit befindet.“</w:t>
      </w:r>
      <w:r>
        <w:rPr>
          <w:rStyle w:val="Funotenanker"/>
          <w:lang w:val="de-DE"/>
        </w:rPr>
        <w:footnoteReference w:id="181"/>
      </w:r>
      <w:r>
        <w:rPr>
          <w:lang w:val="de-DE"/>
        </w:rPr>
        <w:t xml:space="preserve">  Am 21. Juli 1947 vermeldet</w:t>
      </w:r>
      <w:r>
        <w:rPr>
          <w:lang w:val="de-DE"/>
        </w:rPr>
        <w:t xml:space="preserve"> Nüchtern an Heinz Rohde in Berlin: „Die bewusste Schlacht habe ich inzwischen gewonnen, mein Herr Angreifer befindet sich nicht mehr im Hause und musste nach einer für ihn sichereren Zone übersiedeln.“</w:t>
      </w:r>
      <w:r>
        <w:rPr>
          <w:rStyle w:val="Funotenanker"/>
          <w:lang w:val="de-DE"/>
        </w:rPr>
        <w:footnoteReference w:id="182"/>
      </w:r>
      <w:r>
        <w:rPr>
          <w:lang w:val="de-DE"/>
        </w:rPr>
        <w:t xml:space="preserve"> </w:t>
      </w:r>
    </w:p>
    <w:p w14:paraId="378F294F" w14:textId="77777777" w:rsidR="00DB6F1F" w:rsidRDefault="00DB6F1F">
      <w:pPr>
        <w:rPr>
          <w:lang w:val="de-DE"/>
        </w:rPr>
      </w:pPr>
    </w:p>
    <w:p w14:paraId="0A309385" w14:textId="77777777" w:rsidR="00DB6F1F" w:rsidRDefault="00071857">
      <w:pPr>
        <w:pStyle w:val="Heading2"/>
        <w:rPr>
          <w:lang w:val="de-DE"/>
        </w:rPr>
      </w:pPr>
      <w:r>
        <w:rPr>
          <w:lang w:val="de-DE"/>
        </w:rPr>
        <w:t>Nüchterns Hang zum Film</w:t>
      </w:r>
    </w:p>
    <w:p w14:paraId="0498044D" w14:textId="0D760C16" w:rsidR="00DB6F1F" w:rsidRDefault="00071857">
      <w:r>
        <w:rPr>
          <w:lang w:val="de-DE"/>
        </w:rPr>
        <w:t>Neben einem zwiespältigen</w:t>
      </w:r>
      <w:r>
        <w:rPr>
          <w:lang w:val="de-DE"/>
        </w:rPr>
        <w:t xml:space="preserve"> Bild bezüglich seiner antifaschistischen Redlichkeit hinterließ die Arbeit bei der Tobis aber auch einen anhaltenden Enthusiasmus für das Medium Film bei Nüchtern. Am 27. Jänner 1947 schreibt er an Friedrich Kienzl: „Ich möchte übrigens den Kontakt mit de</w:t>
      </w:r>
      <w:r>
        <w:rPr>
          <w:lang w:val="de-DE"/>
        </w:rPr>
        <w:t>m Film keineswegs auf die Dauer missen. Da habe ich doch in den Berliner Jahren, so schwer sie sie sich in manchem für mich angelassen haben, zu sehr Blut geleckt.“ Auch nach seiner Rückkehr nach Österreich liebäugelte er damit, seine filmischen Ambitionen</w:t>
      </w:r>
      <w:r>
        <w:rPr>
          <w:lang w:val="de-DE"/>
        </w:rPr>
        <w:t xml:space="preserve"> weiterzuführen. Tatsächlich stand er in Verhandlung mit der unter Leopold Hainisch stehenden Tirolfilm bezüglich der Verfilmung seiner 1947 erschienenen Novelle </w:t>
      </w:r>
      <w:r>
        <w:rPr>
          <w:i/>
          <w:lang w:val="de-DE"/>
        </w:rPr>
        <w:t>Verwirrung um Inge</w:t>
      </w:r>
      <w:r>
        <w:rPr>
          <w:lang w:val="de-DE"/>
        </w:rPr>
        <w:t>, an der er noch zu Berliner Zeiten mit dem ebenfalls österreichischen Tobis</w:t>
      </w:r>
      <w:r>
        <w:rPr>
          <w:lang w:val="de-DE"/>
        </w:rPr>
        <w:t>-Kollegen, und zudem deutschnationalen Burschenschafter Friedrich Kienzl gearbeitet hatte.</w:t>
      </w:r>
      <w:r>
        <w:rPr>
          <w:rStyle w:val="Funotenanker"/>
          <w:lang w:val="de-DE"/>
        </w:rPr>
        <w:footnoteReference w:id="183"/>
      </w:r>
      <w:r>
        <w:rPr>
          <w:lang w:val="de-DE"/>
        </w:rPr>
        <w:t xml:space="preserve"> Nüchtern schreibt noch am im Frühjahr 1947 hoffnungsvoll an Arthur Schuschnigg: „Eine große Neuigkeit ist, daß eines meiner Bücher, daß ich in Berlin schrieb, für den Film genommen wurde. Ich werde selbst das Drehbuch schreiben </w:t>
      </w:r>
      <w:r>
        <w:rPr>
          <w:lang w:val="de-DE"/>
        </w:rPr>
        <w:lastRenderedPageBreak/>
        <w:t>und auch Regie führen.“</w:t>
      </w:r>
      <w:r>
        <w:rPr>
          <w:rStyle w:val="Funotenanker"/>
          <w:lang w:val="de-DE"/>
        </w:rPr>
        <w:footnoteReference w:id="184"/>
      </w:r>
      <w:r>
        <w:rPr>
          <w:lang w:val="de-DE"/>
        </w:rPr>
        <w:t xml:space="preserve"> A</w:t>
      </w:r>
      <w:r>
        <w:rPr>
          <w:lang w:val="de-DE"/>
        </w:rPr>
        <w:t xml:space="preserve">llerdings wird aus diesem Vorhaben nichts, und das Buch wird unter dem Titel </w:t>
      </w:r>
      <w:r>
        <w:rPr>
          <w:smallCaps/>
          <w:lang w:val="de-DE"/>
        </w:rPr>
        <w:t>Irene in Nöten 1953</w:t>
      </w:r>
      <w:r>
        <w:rPr>
          <w:lang w:val="de-DE"/>
        </w:rPr>
        <w:t xml:space="preserve"> letztlich unter der Regie von E. W. Emo verfilmt. </w:t>
      </w:r>
    </w:p>
    <w:p w14:paraId="56E9AD2D" w14:textId="77777777" w:rsidR="00DB6F1F" w:rsidRDefault="00071857">
      <w:pPr>
        <w:pStyle w:val="Heading1"/>
        <w:rPr>
          <w:lang w:val="de-DE"/>
        </w:rPr>
      </w:pPr>
      <w:r>
        <w:rPr>
          <w:lang w:val="de-DE"/>
        </w:rPr>
        <w:t>Die Literarische Abteilung im Wandel der politischen Systeme</w:t>
      </w:r>
    </w:p>
    <w:p w14:paraId="5DA581D2" w14:textId="77777777" w:rsidR="00DB6F1F" w:rsidRDefault="00071857">
      <w:pPr>
        <w:pStyle w:val="Heading2"/>
        <w:rPr>
          <w:lang w:val="de-DE"/>
        </w:rPr>
      </w:pPr>
      <w:r>
        <w:rPr>
          <w:lang w:val="de-DE"/>
        </w:rPr>
        <w:t xml:space="preserve">Das frühe Programm </w:t>
      </w:r>
    </w:p>
    <w:p w14:paraId="31723366" w14:textId="77777777" w:rsidR="00DB6F1F" w:rsidRDefault="00071857">
      <w:r>
        <w:rPr>
          <w:lang w:val="de-DE"/>
        </w:rPr>
        <w:t>Das Unterhaltungsprogram</w:t>
      </w:r>
      <w:r>
        <w:rPr>
          <w:lang w:val="de-DE"/>
        </w:rPr>
        <w:t>m der RAVAG war zunächst vorrangig auf musikalische Sendungen gerichtet. Das erste literarische Programm bestand, neben einigen Rezitationen und Vorlesungen, aus einer erst ein- dann zweiwöchentlichen Märchenstunde.</w:t>
      </w:r>
      <w:r>
        <w:rPr>
          <w:rStyle w:val="Funotenanker"/>
          <w:lang w:val="de-DE"/>
        </w:rPr>
        <w:footnoteReference w:id="185"/>
      </w:r>
      <w:r>
        <w:rPr>
          <w:lang w:val="de-DE"/>
        </w:rPr>
        <w:t xml:space="preserve"> Dies bereits lässt darauf schließen, d</w:t>
      </w:r>
      <w:r>
        <w:rPr>
          <w:lang w:val="de-DE"/>
        </w:rPr>
        <w:t>ass das neue Medium der Tonwiedergabe zunächst hauptsächlich als Möglichkeit für ein erzählerisches, weniger als für ein dramatisches Inszenieren betrachtet wurde. Der erste dramatische Versuch war die Aufführung von ‚</w:t>
      </w:r>
      <w:r>
        <w:rPr>
          <w:i/>
          <w:lang w:val="de-DE"/>
        </w:rPr>
        <w:t>Der Ackermann und der Tod</w:t>
      </w:r>
      <w:r>
        <w:rPr>
          <w:lang w:val="de-DE"/>
        </w:rPr>
        <w:t>‘, gespielt v</w:t>
      </w:r>
      <w:r>
        <w:rPr>
          <w:lang w:val="de-DE"/>
        </w:rPr>
        <w:t>on Ferdinand Onno und Wilhelm Klitsch, am 03. November 1924. Inspiration zu dem Stück hatte Nüchtern vermutlich aus einer Darbietung im Rahmen der Wiener Kammerkunst 1920 gezogen, die auch Nüchterns früher Popularität als Dichter ein Forum geboten hatte. I</w:t>
      </w:r>
      <w:r>
        <w:rPr>
          <w:lang w:val="de-DE"/>
        </w:rPr>
        <w:t xml:space="preserve">n der Besprechung der Aufführung in der </w:t>
      </w:r>
      <w:r>
        <w:rPr>
          <w:i/>
          <w:lang w:val="de-DE"/>
        </w:rPr>
        <w:t xml:space="preserve">Reichspost </w:t>
      </w:r>
      <w:r>
        <w:rPr>
          <w:lang w:val="de-DE"/>
        </w:rPr>
        <w:t>war zu lesen, es habe sich um ein „alte[s], berühmte[s], aber bisher wenig bekannte[s] und – unseres Wissens – niemals auf einer Bühne oder einem Vortragspodium durch das gesprochene Wort lebendig gemachte</w:t>
      </w:r>
      <w:r>
        <w:rPr>
          <w:lang w:val="de-DE"/>
        </w:rPr>
        <w:t>[s]“</w:t>
      </w:r>
      <w:r>
        <w:rPr>
          <w:rStyle w:val="Funotenanker"/>
          <w:lang w:val="de-DE"/>
        </w:rPr>
        <w:footnoteReference w:id="186"/>
      </w:r>
      <w:r>
        <w:rPr>
          <w:lang w:val="de-DE"/>
        </w:rPr>
        <w:t xml:space="preserve"> Stück gehandelt, was Nüchtern wohl als Herausforderung auffasste, das Radio zur akustischen Erprobung des Werkes heranzuziehen. Insofern traf ein neues, unerfahrenes Medium ein altes aber performativ ähnlich unerfahrenes Werk. Das vorwiegend dialogi</w:t>
      </w:r>
      <w:r>
        <w:rPr>
          <w:lang w:val="de-DE"/>
        </w:rPr>
        <w:t>sche Stück – die zwei Schauspieler teilten die drei Rollen des Ackermanns, des Tods und Gottes unter sich auf – war ein Erfolg beim Publikum. Relativiert werden kann die Einschätzung der Qualität nur durch den Hinweis, der bereits 1925 das Stück im Verglei</w:t>
      </w:r>
      <w:r>
        <w:rPr>
          <w:lang w:val="de-DE"/>
        </w:rPr>
        <w:t>ch zu einigen Aufführungen des zweiten Spieljahres nennt um darauf hinzuweisen: „Wer diese Entwicklung aufmerksam verflogt hat, wird den Eindruck gewonnen haben, daß die in er ersten Spielzeit noch bestehende Kluft zwischen Qualität und Quantität in Verlau</w:t>
      </w:r>
      <w:r>
        <w:rPr>
          <w:lang w:val="de-DE"/>
        </w:rPr>
        <w:t>fe des zweiten Jahres mit Erfolg überbrückt werden konnte.“</w:t>
      </w:r>
      <w:r>
        <w:rPr>
          <w:rStyle w:val="Funotenanker"/>
          <w:lang w:val="de-DE"/>
        </w:rPr>
        <w:footnoteReference w:id="187"/>
      </w:r>
      <w:r>
        <w:rPr>
          <w:lang w:val="de-DE"/>
        </w:rPr>
        <w:t xml:space="preserve"> Dennoch reichte die Begeisterung um bereits ab Dezember des Jahres wöchentlich einen Abend für die Radiobühne zu reservieren, und diese bis Jahresende bereits 16 Aufführungen in den Äther schick</w:t>
      </w:r>
      <w:r>
        <w:rPr>
          <w:lang w:val="de-DE"/>
        </w:rPr>
        <w:t>en zu lassen.</w:t>
      </w:r>
      <w:r>
        <w:rPr>
          <w:rStyle w:val="Funotenanker"/>
          <w:lang w:val="de-DE"/>
        </w:rPr>
        <w:footnoteReference w:id="188"/>
      </w:r>
      <w:r>
        <w:rPr>
          <w:lang w:val="de-DE"/>
        </w:rPr>
        <w:t xml:space="preserve"> </w:t>
      </w:r>
    </w:p>
    <w:p w14:paraId="052AAF4B" w14:textId="77777777" w:rsidR="00DB6F1F" w:rsidRDefault="00071857">
      <w:r>
        <w:rPr>
          <w:lang w:val="de-DE"/>
        </w:rPr>
        <w:t>Gefolgt wurde die Aufführung am 10. November anlässlich des Schillertages von der Gartenszene aus ‚</w:t>
      </w:r>
      <w:r>
        <w:rPr>
          <w:i/>
          <w:lang w:val="de-DE"/>
        </w:rPr>
        <w:t>Maria Stuart</w:t>
      </w:r>
      <w:r>
        <w:rPr>
          <w:lang w:val="de-DE"/>
        </w:rPr>
        <w:t>‘, also einem klassischen Stoff. Unter den Erstaufführungen 1924 befanden sich zudem „Werke von Hans Sachs, Schiller, Grillparze</w:t>
      </w:r>
      <w:r>
        <w:rPr>
          <w:lang w:val="de-DE"/>
        </w:rPr>
        <w:t xml:space="preserve">r, Raimund, Nestroy, Gerhart Hauptmann, </w:t>
      </w:r>
      <w:r>
        <w:rPr>
          <w:lang w:val="de-DE"/>
        </w:rPr>
        <w:lastRenderedPageBreak/>
        <w:t>Tschechow, Thoma und andere mehr.“</w:t>
      </w:r>
      <w:r>
        <w:rPr>
          <w:rStyle w:val="Funotenanker"/>
          <w:lang w:val="de-DE"/>
        </w:rPr>
        <w:footnoteReference w:id="189"/>
      </w:r>
      <w:r>
        <w:rPr>
          <w:lang w:val="de-DE"/>
        </w:rPr>
        <w:t xml:space="preserve"> Der Jahresbericht 1925 beschreibt das erste Jahr vor allem als Versuch mit der Radiobühne ein angemessenes Verhältnis aus Quantität und Qualität zu erzielen sowie Ausdrucksmöglich</w:t>
      </w:r>
      <w:r>
        <w:rPr>
          <w:lang w:val="de-DE"/>
        </w:rPr>
        <w:t xml:space="preserve">keiten zu erproben. Einen „namhaften künstlerischen Fortschritt“ wird in der Faust-Aufführung zu Ostern 1925 gesehen. Weiter sei mit einer </w:t>
      </w:r>
      <w:r>
        <w:rPr>
          <w:i/>
          <w:lang w:val="de-DE"/>
        </w:rPr>
        <w:t>Tell</w:t>
      </w:r>
      <w:r>
        <w:rPr>
          <w:lang w:val="de-DE"/>
        </w:rPr>
        <w:t>-Aufführung bereits „die Lösung des Problems der Massenwirkung und der Gliederung der einzelnen Stimmen zum guten</w:t>
      </w:r>
      <w:r>
        <w:rPr>
          <w:lang w:val="de-DE"/>
        </w:rPr>
        <w:t xml:space="preserve"> Teil“</w:t>
      </w:r>
      <w:r>
        <w:rPr>
          <w:rStyle w:val="Funotenanker"/>
          <w:lang w:val="de-DE"/>
        </w:rPr>
        <w:footnoteReference w:id="190"/>
      </w:r>
      <w:r>
        <w:rPr>
          <w:lang w:val="de-DE"/>
        </w:rPr>
        <w:t xml:space="preserve"> gelungen. Die Quintessenz lautet: „Der Begriff des Radioschauspieles und des Hörspieles wurde erfaßt, die künstlerische Anerkennung der Radiobühne als eigene Kunstgattung war gegeben.“</w:t>
      </w:r>
      <w:r>
        <w:rPr>
          <w:rStyle w:val="Funotenanker"/>
          <w:lang w:val="de-DE"/>
        </w:rPr>
        <w:footnoteReference w:id="191"/>
      </w:r>
    </w:p>
    <w:p w14:paraId="51937E8D" w14:textId="77777777" w:rsidR="00DB6F1F" w:rsidRDefault="00071857">
      <w:r>
        <w:rPr>
          <w:lang w:val="de-DE"/>
        </w:rPr>
        <w:t>Dennoch stand mangels originärer Hörspiele die Adaption klas</w:t>
      </w:r>
      <w:r>
        <w:rPr>
          <w:lang w:val="de-DE"/>
        </w:rPr>
        <w:t>sischer Werke zu Beginn im Vordergrund, wobei diese auf ihre Tauglichkeit für die Radiobühne hin geprüft wurden. Aus der Not eine Tugend machend hält die RAVAG diesem Umstand zugute: „Es erwies sich die vom volkserzieherischen und kulturellen Standpunkte b</w:t>
      </w:r>
      <w:r>
        <w:rPr>
          <w:lang w:val="de-DE"/>
        </w:rPr>
        <w:t>emerkenswerte Tatsache, daß gerade durch die Radiobühne ein Publikum für dramatische Werke neu gewonnen wurde.”</w:t>
      </w:r>
      <w:r>
        <w:rPr>
          <w:rStyle w:val="Funotenanker"/>
        </w:rPr>
        <w:footnoteReference w:id="192"/>
      </w:r>
      <w:r>
        <w:rPr>
          <w:lang w:val="de-DE"/>
        </w:rPr>
        <w:t xml:space="preserve"> Einige Klassiker eigneten sich offenbar besonders, so schreibt Regisseur Pranger: „schon Shakespeare und Schiller waren ausgezeichnete Hörspieldichter.“</w:t>
      </w:r>
      <w:r>
        <w:rPr>
          <w:rStyle w:val="Funotenanker"/>
          <w:lang w:val="de-DE"/>
        </w:rPr>
        <w:footnoteReference w:id="193"/>
      </w:r>
      <w:r>
        <w:rPr>
          <w:lang w:val="de-DE"/>
        </w:rPr>
        <w:t xml:space="preserve"> In der Sommerspielzeit 1925 habe das „leichtere Element“ dominiert. Genannt werden „Namen wie Wildga</w:t>
      </w:r>
      <w:r>
        <w:rPr>
          <w:lang w:val="de-DE"/>
        </w:rPr>
        <w:t>ns, Chalderon, de la Barca, Raimund, Anzengruber, Schönherr, Mell, Goethe, Grillparzer, Laube, Krannewitter, Lessing, Morre, Blumenthai, Tschechow und andere.“</w:t>
      </w:r>
      <w:r>
        <w:rPr>
          <w:rStyle w:val="Funotenanker"/>
          <w:lang w:val="de-DE"/>
        </w:rPr>
        <w:footnoteReference w:id="194"/>
      </w:r>
      <w:r>
        <w:rPr>
          <w:lang w:val="de-DE"/>
        </w:rPr>
        <w:t xml:space="preserve"> Nüchtern räumt ein, dass Klassiker und berühmte Volksstücke „aus volksbildnerischen und künstl</w:t>
      </w:r>
      <w:r>
        <w:rPr>
          <w:lang w:val="de-DE"/>
        </w:rPr>
        <w:t>erischen Prestigegründen des Senders gespielt werden“.</w:t>
      </w:r>
      <w:r>
        <w:rPr>
          <w:rStyle w:val="Funotenanker"/>
          <w:lang w:val="de-DE"/>
        </w:rPr>
        <w:footnoteReference w:id="195"/>
      </w:r>
      <w:r>
        <w:rPr>
          <w:lang w:val="de-DE"/>
        </w:rPr>
        <w:t xml:space="preserve"> Man rühmt sich bereits für die Spielzeit 1925/26 mit einem vielfältigen Programm: „Im Programm der Radiobühne finden sich Gegensätze schaffender Kunst: wir begegnen Schiller, Goethe und Kleist ebenso</w:t>
      </w:r>
      <w:r>
        <w:rPr>
          <w:lang w:val="de-DE"/>
        </w:rPr>
        <w:t>gut wie Wildgans und Schönherr neben Raimund und Nestroy, Anzengruber und Grillparzer, 'neben Wildbrandt, Wedekind, Franz Werfel, Stephan Zweig und andere“.</w:t>
      </w:r>
      <w:r>
        <w:rPr>
          <w:rStyle w:val="Funotenanker"/>
          <w:lang w:val="de-DE"/>
        </w:rPr>
        <w:footnoteReference w:id="196"/>
      </w:r>
      <w:r>
        <w:rPr>
          <w:lang w:val="de-DE"/>
        </w:rPr>
        <w:t xml:space="preserve"> Freilich wurde besonderer Fokus auf österreichische Stücke gelegt. So wurde auch von Arthur Schni</w:t>
      </w:r>
      <w:r>
        <w:rPr>
          <w:lang w:val="de-DE"/>
        </w:rPr>
        <w:t xml:space="preserve">tzler in </w:t>
      </w:r>
      <w:r>
        <w:rPr>
          <w:i/>
          <w:lang w:val="de-DE"/>
        </w:rPr>
        <w:t xml:space="preserve">Radiowelt </w:t>
      </w:r>
      <w:r>
        <w:rPr>
          <w:lang w:val="de-DE"/>
        </w:rPr>
        <w:t>als dem „österreichischen Dichter des alten Österreich“</w:t>
      </w:r>
      <w:r>
        <w:rPr>
          <w:rStyle w:val="Funotenanker"/>
          <w:lang w:val="de-DE"/>
        </w:rPr>
        <w:footnoteReference w:id="197"/>
      </w:r>
      <w:r>
        <w:rPr>
          <w:lang w:val="de-DE"/>
        </w:rPr>
        <w:t xml:space="preserve"> gesprochen. Darüber hinaus wurden Aufführungen und Vorträge zu Goethe- u. Schillerjahren ins Zentrum gerückt, um einem volksbildnerisch-kanonisierenden Auftrag gerecht zu werden. </w:t>
      </w:r>
      <w:r>
        <w:rPr>
          <w:lang w:val="de-DE"/>
        </w:rPr>
        <w:t>Wobei Gedenkfeiern und literarische Zyklen erklärtermaßen vorrangig dem Ziel galten, „die Kenntnis deutscher Literatur in volksbildnerischer Weise weiten Kreisen zu vermitteln.“</w:t>
      </w:r>
      <w:r>
        <w:rPr>
          <w:rStyle w:val="Funotenanker"/>
          <w:lang w:val="de-DE"/>
        </w:rPr>
        <w:footnoteReference w:id="198"/>
      </w:r>
      <w:r>
        <w:rPr>
          <w:lang w:val="de-DE"/>
        </w:rPr>
        <w:t xml:space="preserve"> </w:t>
      </w:r>
    </w:p>
    <w:p w14:paraId="226ACACE" w14:textId="77777777" w:rsidR="00DB6F1F" w:rsidRDefault="00071857">
      <w:r>
        <w:rPr>
          <w:lang w:val="de-DE"/>
        </w:rPr>
        <w:lastRenderedPageBreak/>
        <w:t>Für die Spielzeit von Jänner 1926 – September 1927 wird in der Auflistung i</w:t>
      </w:r>
      <w:r>
        <w:rPr>
          <w:lang w:val="de-DE"/>
        </w:rPr>
        <w:t>m Jahresbericht bereits unterschieden zwischen kompletten Stücken (69, davon 16 Wiederholungen)</w:t>
      </w:r>
      <w:r>
        <w:rPr>
          <w:rStyle w:val="Funotenanker"/>
          <w:lang w:val="de-DE"/>
        </w:rPr>
        <w:footnoteReference w:id="199"/>
      </w:r>
      <w:r>
        <w:rPr>
          <w:lang w:val="de-DE"/>
        </w:rPr>
        <w:t xml:space="preserve"> und Einaktern (25, davon 7 Wiederholungen).</w:t>
      </w:r>
      <w:r>
        <w:rPr>
          <w:rStyle w:val="Funotenanker"/>
          <w:lang w:val="de-DE"/>
        </w:rPr>
        <w:footnoteReference w:id="200"/>
      </w:r>
      <w:r>
        <w:rPr>
          <w:lang w:val="de-DE"/>
        </w:rPr>
        <w:t xml:space="preserve"> Die meisten Wiederholungen sind stets in den Sommermonaten zu finden. Im Bericht über die folgende Saison (1927-</w:t>
      </w:r>
      <w:r>
        <w:rPr>
          <w:lang w:val="de-DE"/>
        </w:rPr>
        <w:t>28) wird weiter differenziert zwischen Lustspiel, Volksstück, Drama, Märchen, Posse, und Jugendbühne. Die Anzahl der Akte wird zusätzlich angegeben. Frauen-, Kinder- und Jugendstunden werden in den folgenden Berichten getrennt vom Literaturprogramm aufgeli</w:t>
      </w:r>
      <w:r>
        <w:rPr>
          <w:lang w:val="de-DE"/>
        </w:rPr>
        <w:t>stet, enthalten aber jeweils zusätzlich auch literarische Stoffe.</w:t>
      </w:r>
      <w:r>
        <w:rPr>
          <w:rStyle w:val="Funotenanker"/>
          <w:lang w:val="de-DE"/>
        </w:rPr>
        <w:footnoteReference w:id="201"/>
      </w:r>
      <w:r>
        <w:rPr>
          <w:lang w:val="de-DE"/>
        </w:rPr>
        <w:t xml:space="preserve"> Die Genre-Bezeichnungen variieren im Laufe der Berichtsjahre, was eine genaue statistische Auswertung kompliziert macht. Generell diversifizieren sich jedenfalls die Kategorien. Im Folgeja</w:t>
      </w:r>
      <w:r>
        <w:rPr>
          <w:lang w:val="de-DE"/>
        </w:rPr>
        <w:t>hr (1928-29) kommen die Unterscheidungen Zauberspiel, Schauspiel, und Schwank</w:t>
      </w:r>
      <w:r>
        <w:rPr>
          <w:b/>
          <w:bCs/>
          <w:lang w:val="de-DE"/>
        </w:rPr>
        <w:t xml:space="preserve"> </w:t>
      </w:r>
      <w:r>
        <w:rPr>
          <w:bCs/>
          <w:lang w:val="de-DE"/>
        </w:rPr>
        <w:t>hinzu</w:t>
      </w:r>
      <w:r>
        <w:rPr>
          <w:b/>
          <w:bCs/>
          <w:lang w:val="de-DE"/>
        </w:rPr>
        <w:t xml:space="preserve"> </w:t>
      </w:r>
      <w:r>
        <w:rPr>
          <w:bCs/>
          <w:lang w:val="de-DE"/>
        </w:rPr>
        <w:t>und</w:t>
      </w:r>
      <w:r>
        <w:rPr>
          <w:b/>
          <w:bCs/>
          <w:lang w:val="de-DE"/>
        </w:rPr>
        <w:t xml:space="preserve"> </w:t>
      </w:r>
      <w:r>
        <w:rPr>
          <w:lang w:val="de-DE"/>
        </w:rPr>
        <w:t xml:space="preserve">Radiouraufführungen werden gesondert gekennzeichnet. Ab 1929-30 werden Einakter nicht mehr gesondert aufgelistet. Dafür kommen die Kategorien </w:t>
      </w:r>
      <w:r>
        <w:rPr>
          <w:bCs/>
          <w:lang w:val="de-DE"/>
        </w:rPr>
        <w:t>Groteske, Trauerspiel, Vor</w:t>
      </w:r>
      <w:r>
        <w:rPr>
          <w:bCs/>
          <w:lang w:val="de-DE"/>
        </w:rPr>
        <w:t xml:space="preserve">spiel, Szene, Sketch, Spiel, Epilog, Revue, Komödie </w:t>
      </w:r>
      <w:r>
        <w:rPr>
          <w:lang w:val="de-DE"/>
        </w:rPr>
        <w:t>hinzu. Zudem taucht erstmalig die explizite Kennzeichnung</w:t>
      </w:r>
      <w:r>
        <w:rPr>
          <w:b/>
          <w:lang w:val="de-DE"/>
        </w:rPr>
        <w:t xml:space="preserve"> </w:t>
      </w:r>
      <w:r>
        <w:rPr>
          <w:lang w:val="de-DE"/>
        </w:rPr>
        <w:t>als Hörspiel auf. Nüchtern erklärt: „Ein Repertoire setzt sich bekanntlich aus Reputation, Sachlichkeit und Wirklichkeitsbedingungen zusammen, das</w:t>
      </w:r>
      <w:r>
        <w:rPr>
          <w:lang w:val="de-DE"/>
        </w:rPr>
        <w:t xml:space="preserve"> heißt es sind künstlerische Traditionen zu pflegen, stets neue Wege zu finden und der Geschmack des Publikums zu beachten.”</w:t>
      </w:r>
      <w:r>
        <w:rPr>
          <w:rStyle w:val="Funotenanker"/>
        </w:rPr>
        <w:footnoteReference w:id="202"/>
      </w:r>
      <w:r>
        <w:rPr>
          <w:lang w:val="de-DE"/>
        </w:rPr>
        <w:t xml:space="preserve"> Die erste Hochphase extra fürs Radio verfasster Hörspiele ist Ende der 1920er bis Anfang der 1930er zu verorten. Ihre Häufigkeit </w:t>
      </w:r>
      <w:r>
        <w:rPr>
          <w:lang w:val="de-DE"/>
        </w:rPr>
        <w:t xml:space="preserve">nahm ab 1933 ab. </w:t>
      </w:r>
    </w:p>
    <w:p w14:paraId="75F303AB" w14:textId="77777777" w:rsidR="00DB6F1F" w:rsidRDefault="00071857">
      <w:r>
        <w:rPr>
          <w:lang w:val="de-DE"/>
        </w:rPr>
        <w:t>Ab 1930 wurden auch Übertragungen (acht an der Zahl für das Jahr) aus Theatern vorgenommen. Von dieser Praxis wurde jedoch bereits 1932 Abstand genommen, da Studioaufzeichnungen ungleich wirkungsvoller, da auf die rein auditive Fiktion zu</w:t>
      </w:r>
      <w:r>
        <w:rPr>
          <w:lang w:val="de-DE"/>
        </w:rPr>
        <w:t>geschnitten, seien.</w:t>
      </w:r>
      <w:r>
        <w:rPr>
          <w:rStyle w:val="Funotenanker"/>
          <w:lang w:val="de-DE"/>
        </w:rPr>
        <w:footnoteReference w:id="203"/>
      </w:r>
      <w:r>
        <w:rPr>
          <w:lang w:val="de-DE"/>
        </w:rPr>
        <w:t xml:space="preserve"> Man möchte sich, so heißt es im Jahresbericht 1931 distinguieren: „Die Auswahl von Dramen und Lustspielen, von Possen, Schwänken und Volksstücken wurde in zahlreichen Fällen von dem Gesichtspunkt aus getroffen, den Hörern Stücke vorzu</w:t>
      </w:r>
      <w:r>
        <w:rPr>
          <w:lang w:val="de-DE"/>
        </w:rPr>
        <w:t>führen, die nicht im Repertoire der Sprechbühnen enthalten waren.”</w:t>
      </w:r>
      <w:r>
        <w:rPr>
          <w:rStyle w:val="Funotenanker"/>
          <w:lang w:val="de-DE"/>
        </w:rPr>
        <w:footnoteReference w:id="204"/>
      </w:r>
      <w:r>
        <w:rPr>
          <w:lang w:val="de-DE"/>
        </w:rPr>
        <w:t xml:space="preserve"> 1934 wurde der Versuch einer optisch-akustischen Aufführung des Märchenspiels ‚</w:t>
      </w:r>
      <w:r>
        <w:rPr>
          <w:i/>
          <w:lang w:val="de-DE"/>
        </w:rPr>
        <w:t>Stock im Eisen</w:t>
      </w:r>
      <w:r>
        <w:rPr>
          <w:lang w:val="de-DE"/>
        </w:rPr>
        <w:t>‘ von Johannes Ilg im Rahmen der RAVAG-Jubiläumsfeier unternommen. Dies wird beschrieben als „</w:t>
      </w:r>
      <w:r>
        <w:rPr>
          <w:lang w:val="de-DE"/>
        </w:rPr>
        <w:t>Erster Versuch einer optisch-akustischen Aufführung'. Für Rundfunk und Bühne gleichzeitig inszeniert.“</w:t>
      </w:r>
      <w:r>
        <w:rPr>
          <w:rStyle w:val="Funotenanker"/>
          <w:lang w:val="de-DE"/>
        </w:rPr>
        <w:footnoteReference w:id="205"/>
      </w:r>
      <w:r>
        <w:rPr>
          <w:lang w:val="de-DE"/>
        </w:rPr>
        <w:t xml:space="preserve"> In Folge wurde 1935 Nüchterns eigenes Legendenspiel ‚</w:t>
      </w:r>
      <w:r>
        <w:rPr>
          <w:i/>
          <w:lang w:val="de-DE"/>
        </w:rPr>
        <w:t>Von den vier Rittern und der Jungfrau‘</w:t>
      </w:r>
      <w:r>
        <w:rPr>
          <w:lang w:val="de-DE"/>
        </w:rPr>
        <w:t xml:space="preserve"> als Freilichtspiel vor der Deutschordenskirche in Graz aufgeführt und </w:t>
      </w:r>
      <w:r>
        <w:rPr>
          <w:lang w:val="de-DE"/>
        </w:rPr>
        <w:lastRenderedPageBreak/>
        <w:t>zugleich gesendet. Hier zeigt sich eine Hinwendung zurück zum Theater-Bühnengedanken und weg von akustischen Feinheiten. Bei dieser Gelegenheit wurde der Anspruch erhoben mit der Hörbüh</w:t>
      </w:r>
      <w:r>
        <w:rPr>
          <w:lang w:val="de-DE"/>
        </w:rPr>
        <w:t xml:space="preserve">ne nicht nur dem Theater nachzueifern, sondern auch eigene inszenatorische Impulse zu setzen. So wird berichtet: </w:t>
      </w:r>
    </w:p>
    <w:p w14:paraId="06E0B83A" w14:textId="77777777" w:rsidR="00DB6F1F" w:rsidRDefault="00071857">
      <w:pPr>
        <w:pStyle w:val="Quote"/>
      </w:pPr>
      <w:r>
        <w:rPr>
          <w:lang w:val="de-DE"/>
        </w:rPr>
        <w:t>„Auch der Versuch, Volksszenen, die zur dramatischen Entwicklung der Handlung gehören, nur akustisch in die Handlung eingreifen zu lassen, dar</w:t>
      </w:r>
      <w:r>
        <w:rPr>
          <w:lang w:val="de-DE"/>
        </w:rPr>
        <w:t>f als gelungen bezeichnet werden, sodaß also in diesem Fall zum ersten mal Erfahrungen der Radioregie auch mit Erfolg der Schaubühne dienstbar gemacht wurden.“</w:t>
      </w:r>
      <w:r>
        <w:rPr>
          <w:rStyle w:val="Funotenanker"/>
          <w:lang w:val="de-DE"/>
        </w:rPr>
        <w:footnoteReference w:id="206"/>
      </w:r>
      <w:r>
        <w:rPr>
          <w:lang w:val="de-DE"/>
        </w:rPr>
        <w:t xml:space="preserve">  </w:t>
      </w:r>
    </w:p>
    <w:p w14:paraId="76083B58" w14:textId="77777777" w:rsidR="00DB6F1F" w:rsidRDefault="00071857">
      <w:r>
        <w:rPr>
          <w:lang w:val="de-DE"/>
        </w:rPr>
        <w:t>Mit der Aufführung eines Stücks das live aus einem Zug von Wien nach Salzburg gesendet werde</w:t>
      </w:r>
      <w:r>
        <w:rPr>
          <w:lang w:val="de-DE"/>
        </w:rPr>
        <w:t>n sollte, wurde erstmals eine Inszenierung außerhalb des Studios mit dem expliziten Ziel gewählt, die Authentizität des Sounds zu erweitern. Auf Grund technischer Schwierigkeiten konnte die Sendung aus dem Fahrenden Zug nicht erfolgen und das Stück wurde z</w:t>
      </w:r>
      <w:r>
        <w:rPr>
          <w:lang w:val="de-DE"/>
        </w:rPr>
        <w:t>umindest mit originalen Bahnhofsgeräuschen aus dem stehenden Zug gesendet. Es beinhaltete einen Handlungsstrang, bei dem der Eifersüchtige Gatte einer der Reisenden gleichzeitig mit dem Flieger nach Salzburg gereist war und so im Finale die Untreue Angetra</w:t>
      </w:r>
      <w:r>
        <w:rPr>
          <w:lang w:val="de-DE"/>
        </w:rPr>
        <w:t>ute am Bahnsteig abfangen konnte.</w:t>
      </w:r>
      <w:r>
        <w:rPr>
          <w:rStyle w:val="Funotenanker"/>
          <w:lang w:val="de-DE"/>
        </w:rPr>
        <w:footnoteReference w:id="207"/>
      </w:r>
      <w:r>
        <w:rPr>
          <w:lang w:val="de-DE"/>
        </w:rPr>
        <w:t xml:space="preserve"> Während das Motiv der – in aller Regel weiblichen – Untreue ein, wie es scheint recht häufig im Hörspiel dieser Jahre verhandeltes ‚zeitgenössisches Thema‘ war, wurde mit dieser Inszenierung tatsächlich der Versuch unter</w:t>
      </w:r>
      <w:r>
        <w:rPr>
          <w:lang w:val="de-DE"/>
        </w:rPr>
        <w:t>nommen, Elemente der Moderne – in Form von Mobilitätsformen, die für die Handlung als zentral gezeichnet wurden – einzubeziehen.</w:t>
      </w:r>
    </w:p>
    <w:p w14:paraId="34D99A9A" w14:textId="77777777" w:rsidR="00DB6F1F" w:rsidRDefault="00071857">
      <w:r>
        <w:rPr>
          <w:lang w:val="de-DE"/>
        </w:rPr>
        <w:t>Im Jahr 1933 machten die Darbietungen der Radiobühne mit 143 Stunden 41,4% des gesamten literarischen Programms aus, während 51</w:t>
      </w:r>
      <w:r>
        <w:rPr>
          <w:lang w:val="de-DE"/>
        </w:rPr>
        <w:t>,6 % Rezitationen waren. Insgesamt bespielte die Literarische Abteilung aber nur 8,2 % des gesamten Radioprogramms.</w:t>
      </w:r>
      <w:r>
        <w:rPr>
          <w:rStyle w:val="Funotenanker"/>
          <w:lang w:val="de-DE"/>
        </w:rPr>
        <w:footnoteReference w:id="208"/>
      </w:r>
      <w:r>
        <w:rPr>
          <w:lang w:val="de-DE"/>
        </w:rPr>
        <w:t xml:space="preserve">  In der Statistik für 1936 wird aufgeschlüsselt, dass von den Radiobühne Aufführungen 61 Stunden und 44 Minuten ernsten, und 94 Stunden un</w:t>
      </w:r>
      <w:r>
        <w:rPr>
          <w:lang w:val="de-DE"/>
        </w:rPr>
        <w:t>d 53 Minuten heiteren Stoffen gewidmet waren.</w:t>
      </w:r>
      <w:r>
        <w:rPr>
          <w:rStyle w:val="Funotenanker"/>
          <w:lang w:val="de-DE"/>
        </w:rPr>
        <w:footnoteReference w:id="209"/>
      </w:r>
      <w:r>
        <w:rPr>
          <w:lang w:val="de-DE"/>
        </w:rPr>
        <w:t xml:space="preserve"> Es wurde unterschieden zwischen der großen und der kleinen Radiobühne, die 100 bzw. 70 Minuten zur Verfügung hatten. Die kleine Radiobühne sei dabei „in ihrer Struktur noch beweglicher“ mit der Aufführung von</w:t>
      </w:r>
      <w:r>
        <w:rPr>
          <w:lang w:val="de-DE"/>
        </w:rPr>
        <w:t xml:space="preserve"> meist Ein- oder Zweiaktern, szenischer Querschnitte und „last not least der funkeigenen szenischen Form, dem Hörspiel“.</w:t>
      </w:r>
      <w:r>
        <w:rPr>
          <w:rStyle w:val="Funotenanker"/>
          <w:lang w:val="de-DE"/>
        </w:rPr>
        <w:footnoteReference w:id="210"/>
      </w:r>
      <w:r>
        <w:rPr>
          <w:lang w:val="de-DE"/>
        </w:rPr>
        <w:t xml:space="preserve"> Ergänzt wurde dies durch Dichterstunden, Romanlesungen und Buchkritiken.</w:t>
      </w:r>
    </w:p>
    <w:p w14:paraId="1B0CD4B3" w14:textId="77777777" w:rsidR="00DB6F1F" w:rsidRDefault="00071857">
      <w:pPr>
        <w:pStyle w:val="Heading2"/>
        <w:rPr>
          <w:lang w:val="de-DE"/>
        </w:rPr>
      </w:pPr>
      <w:r>
        <w:rPr>
          <w:lang w:val="de-DE"/>
        </w:rPr>
        <w:t>Ständestaat</w:t>
      </w:r>
    </w:p>
    <w:p w14:paraId="564886D5" w14:textId="77777777" w:rsidR="00DB6F1F" w:rsidRDefault="00071857">
      <w:r>
        <w:rPr>
          <w:lang w:val="de-DE"/>
        </w:rPr>
        <w:t xml:space="preserve">Auf den ersten Blick scheint die </w:t>
      </w:r>
      <w:r>
        <w:rPr>
          <w:lang w:val="de-DE"/>
        </w:rPr>
        <w:t xml:space="preserve">Programmgestaltung, mit Beginn des austrofaschistischen Ständestaates, keinen großen Bruch aufzuweisen, was nicht zuletzt der Kontinuität der Person Nüchterns geschuldet ist, der von Anbeginn bemüht war der Literarischen Abteilung eine </w:t>
      </w:r>
      <w:r>
        <w:rPr>
          <w:lang w:val="de-DE"/>
        </w:rPr>
        <w:lastRenderedPageBreak/>
        <w:t>wertkonservative Aus</w:t>
      </w:r>
      <w:r>
        <w:rPr>
          <w:lang w:val="de-DE"/>
        </w:rPr>
        <w:t>richtung zu verleihen. Zu verzeichnen ist jedoch, dass die Sendung expliziter Hörspiele abnimmt. In den Tätigkeitsberichten zur literarischen Abteilung wird zudem nun explizit die Verbreitung einer ‚Österreichischen Idee‘ als zentrale Mission formuliert. A</w:t>
      </w:r>
      <w:r>
        <w:rPr>
          <w:lang w:val="de-DE"/>
        </w:rPr>
        <w:t>b 1932 wird das Sendeformat Hörfolge, ab 1933 auch der Querschnitt der Radiobühne zugerechnet.</w:t>
      </w:r>
      <w:r>
        <w:rPr>
          <w:rStyle w:val="Funotenanker"/>
          <w:lang w:val="de-DE"/>
        </w:rPr>
        <w:footnoteReference w:id="211"/>
      </w:r>
      <w:r>
        <w:rPr>
          <w:lang w:val="de-DE"/>
        </w:rPr>
        <w:t xml:space="preserve"> Hörfolgen wurden eigens für die Radiobühne verfasst,</w:t>
      </w:r>
      <w:r>
        <w:rPr>
          <w:rStyle w:val="Funotenanker"/>
          <w:lang w:val="de-DE"/>
        </w:rPr>
        <w:footnoteReference w:id="212"/>
      </w:r>
      <w:r>
        <w:rPr>
          <w:lang w:val="de-DE"/>
        </w:rPr>
        <w:t xml:space="preserve"> entstammten jedoch ursprünglich der Sparte der Fremdenverkehrssendungen und traten auch oft im Kontext m</w:t>
      </w:r>
      <w:r>
        <w:rPr>
          <w:lang w:val="de-DE"/>
        </w:rPr>
        <w:t>it Fremdenverkehrssendungen auf. Sie wurden explizit in den Dienst der „Heimatwerbung“ gestellt.</w:t>
      </w:r>
      <w:r>
        <w:rPr>
          <w:rStyle w:val="Funotenanker"/>
          <w:lang w:val="de-DE"/>
        </w:rPr>
        <w:footnoteReference w:id="213"/>
      </w:r>
      <w:r>
        <w:rPr>
          <w:lang w:val="de-DE"/>
        </w:rPr>
        <w:t xml:space="preserve"> Aus Ihnen wurde abgeleitet, „daß allmählich eine neue dichterische und darstellerische Form des Hörspiels, den Forderungen und Gesetzen des Rundfunks entspre</w:t>
      </w:r>
      <w:r>
        <w:rPr>
          <w:lang w:val="de-DE"/>
        </w:rPr>
        <w:t>chend, in steter Entwicklung begriffen ist, die schon jetzt künstlerisch Wertvolles gezeitigt hat.“</w:t>
      </w:r>
      <w:r>
        <w:rPr>
          <w:rStyle w:val="Funotenanker"/>
          <w:lang w:val="de-DE"/>
        </w:rPr>
        <w:footnoteReference w:id="214"/>
      </w:r>
      <w:r>
        <w:rPr>
          <w:lang w:val="de-DE"/>
        </w:rPr>
        <w:t xml:space="preserve"> Ein Querschnitt definierte sich als eine Aufführung, „die einen Querschnitt durch das Schaffen eines bestimmten Dichters  oder eines bestimmten Kulturabsc</w:t>
      </w:r>
      <w:r>
        <w:rPr>
          <w:lang w:val="de-DE"/>
        </w:rPr>
        <w:t>hnittes gaben und von mehreren Mitwirkenden, häufig unter Einbeziehung musikalischer Darbietungen, ausgeführt wurden“.</w:t>
      </w:r>
      <w:r>
        <w:rPr>
          <w:rStyle w:val="Funotenanker"/>
          <w:lang w:val="de-DE"/>
        </w:rPr>
        <w:footnoteReference w:id="215"/>
      </w:r>
      <w:r>
        <w:rPr>
          <w:lang w:val="de-DE"/>
        </w:rPr>
        <w:t xml:space="preserve"> Es ist also eine deutliche Hinwendung weg vom szenischen, hin zum literarisch-rezitatorischen auszumachen. Auch der Begriff des ‚Hörbil</w:t>
      </w:r>
      <w:r>
        <w:rPr>
          <w:lang w:val="de-DE"/>
        </w:rPr>
        <w:t xml:space="preserve">ds‘ wird in diesem Zusammenhang geprägt, ein Begriff der zum einen auf den Drang durch das Erzählte oder Dargebotene visuelle Assoziationen zu wecken verweist, jedoch auch auf eine gewisse Beschränkung der Imagination auf ein statisches Ergebnis hinzielt, </w:t>
      </w:r>
      <w:r>
        <w:rPr>
          <w:lang w:val="de-DE"/>
        </w:rPr>
        <w:t>die mit dem doch eigentlich zeitbasierten Medium Radio erzielt werden sollte.</w:t>
      </w:r>
    </w:p>
    <w:p w14:paraId="37696EDF" w14:textId="77777777" w:rsidR="00DB6F1F" w:rsidRDefault="00071857">
      <w:r>
        <w:rPr>
          <w:lang w:val="de-DE"/>
        </w:rPr>
        <w:t>Ab dem Bericht aus dem Jahr 1933, der das Jahr der Zuspitzung des Dollfuß-Regimes abdeckt, wird betont, dass besonderen Wert darauf gelegt worden sei dass „vor allem die heimisch</w:t>
      </w:r>
      <w:r>
        <w:rPr>
          <w:lang w:val="de-DE"/>
        </w:rPr>
        <w:t>e Produktion herangezogen“ werde. Ebenso wird hier ein Preisausschreiben zur Türkenbelagerung ausführlicher erwähnt.</w:t>
      </w:r>
      <w:r>
        <w:rPr>
          <w:rStyle w:val="Funotenanker"/>
          <w:lang w:val="de-DE"/>
        </w:rPr>
        <w:footnoteReference w:id="216"/>
      </w:r>
      <w:r>
        <w:rPr>
          <w:lang w:val="de-DE"/>
        </w:rPr>
        <w:t xml:space="preserve"> 1934 wird erstmalig betont, dass bei der Sendung klassischer Werke „vor allem die großen Dichter Österreichs“ Beachtung fänden. Ebenso se</w:t>
      </w:r>
      <w:r>
        <w:rPr>
          <w:lang w:val="de-DE"/>
        </w:rPr>
        <w:t>i bei modernen Dramen, Volksstücken, Lustspielen und Possen  besonders die „Arbeiten heimatlicher Autoren aufgeführt“</w:t>
      </w:r>
      <w:r>
        <w:rPr>
          <w:rStyle w:val="Funotenanker"/>
          <w:lang w:val="de-DE"/>
        </w:rPr>
        <w:footnoteReference w:id="217"/>
      </w:r>
      <w:r>
        <w:rPr>
          <w:lang w:val="de-DE"/>
        </w:rPr>
        <w:t xml:space="preserve"> worden. Diese Entwicklung scheint mit der vermehrten Aufführung von Hörfolgen und Querschnitten einherzugehen, die oft auch ‚heimatliche</w:t>
      </w:r>
      <w:r>
        <w:rPr>
          <w:lang w:val="de-DE"/>
        </w:rPr>
        <w:t>‘ Themen aufwiesen. So wird explizit betont: „in ganz besonderes Augenmerk wurde darauf gelenkt, dem österreichischen Gedanken als richtunggebender Idee sowohl durch die Radiobühne wie durch Vorträge und Vorlesungen in den mannigfachen Darbietungen Ausdruc</w:t>
      </w:r>
      <w:r>
        <w:rPr>
          <w:lang w:val="de-DE"/>
        </w:rPr>
        <w:t>k zu verleihen.“</w:t>
      </w:r>
      <w:r>
        <w:rPr>
          <w:rStyle w:val="Funotenanker"/>
          <w:lang w:val="de-DE"/>
        </w:rPr>
        <w:footnoteReference w:id="218"/>
      </w:r>
      <w:r>
        <w:rPr>
          <w:lang w:val="de-DE"/>
        </w:rPr>
        <w:t xml:space="preserve"> 1935 wird besonders auf das Erzielen eines Ausgleichs zwischen „Dichtung und Bildung, kulturellen Aufgaben und Unterhaltung“ </w:t>
      </w:r>
      <w:r>
        <w:rPr>
          <w:lang w:val="de-DE"/>
        </w:rPr>
        <w:lastRenderedPageBreak/>
        <w:t>hingewiesen, „einen Ausgleich, ohne den ein literarisches Programm nicht bestehen kann.“</w:t>
      </w:r>
      <w:r>
        <w:rPr>
          <w:rStyle w:val="Funotenanker"/>
          <w:lang w:val="de-DE"/>
        </w:rPr>
        <w:footnoteReference w:id="219"/>
      </w:r>
      <w:r>
        <w:rPr>
          <w:lang w:val="de-DE"/>
        </w:rPr>
        <w:t xml:space="preserve"> Weiters wird ein Prog</w:t>
      </w:r>
      <w:r>
        <w:rPr>
          <w:lang w:val="de-DE"/>
        </w:rPr>
        <w:t>rammaustausch mit anderen Ländern gepflegt. So inszenierte Nüchtern als erster ausländischer Regisseur für den ungarischen Rundfunk im Mai 1936 Raimunds ‚</w:t>
      </w:r>
      <w:r>
        <w:rPr>
          <w:i/>
          <w:lang w:val="de-DE"/>
        </w:rPr>
        <w:t>Der Verschwender</w:t>
      </w:r>
      <w:r>
        <w:rPr>
          <w:lang w:val="de-DE"/>
        </w:rPr>
        <w:t>‘.</w:t>
      </w:r>
      <w:r>
        <w:rPr>
          <w:rStyle w:val="Funotenanker"/>
          <w:lang w:val="de-DE"/>
        </w:rPr>
        <w:footnoteReference w:id="220"/>
      </w:r>
      <w:r>
        <w:rPr>
          <w:lang w:val="de-DE"/>
        </w:rPr>
        <w:t xml:space="preserve"> Das faschistische Italien nahm zudem Nüchterns Heimatsendungen zum Vorbild.</w:t>
      </w:r>
      <w:r>
        <w:rPr>
          <w:rStyle w:val="Funotenanker"/>
          <w:lang w:val="de-DE"/>
        </w:rPr>
        <w:footnoteReference w:id="221"/>
      </w:r>
      <w:r>
        <w:rPr>
          <w:lang w:val="de-DE"/>
        </w:rPr>
        <w:t xml:space="preserve"> </w:t>
      </w:r>
    </w:p>
    <w:p w14:paraId="62CF4484" w14:textId="77777777" w:rsidR="00DB6F1F" w:rsidRDefault="00071857">
      <w:r>
        <w:rPr>
          <w:lang w:val="de-DE"/>
        </w:rPr>
        <w:t>Di</w:t>
      </w:r>
      <w:r>
        <w:rPr>
          <w:lang w:val="de-DE"/>
        </w:rPr>
        <w:t xml:space="preserve">e </w:t>
      </w:r>
      <w:r>
        <w:rPr>
          <w:i/>
          <w:lang w:val="de-DE"/>
        </w:rPr>
        <w:t xml:space="preserve">Wiener Allgemeine Zeitung </w:t>
      </w:r>
      <w:r>
        <w:rPr>
          <w:lang w:val="de-DE"/>
        </w:rPr>
        <w:t>formuliert Kritik an den Heimatabenden. Sie seinen einschläfernd wie Huldigungen stets langweilig seien. Stattdessen sollte man ein realitätsnäheres Bild unbekannter literarischer Schöpfungen zeigen. In dem Zuge wird auch die Au</w:t>
      </w:r>
      <w:r>
        <w:rPr>
          <w:lang w:val="de-DE"/>
        </w:rPr>
        <w:t xml:space="preserve">swahl der Dichter als tendenziös kritisiert: </w:t>
      </w:r>
    </w:p>
    <w:p w14:paraId="44845E2F" w14:textId="77777777" w:rsidR="00DB6F1F" w:rsidRDefault="00071857">
      <w:pPr>
        <w:pStyle w:val="Quote"/>
      </w:pPr>
      <w:r>
        <w:rPr>
          <w:lang w:val="de-DE"/>
        </w:rPr>
        <w:t>„Ein anderes Kapitel ist die Auswahl der Dichter in der kommenden Woche. Sollte es wirklich bloß Zufall sein, daß eine Reihe von Dichtern à la Wildenbruch, Hamerling, Ginzkey und ausschließlich solche Dichter z</w:t>
      </w:r>
      <w:r>
        <w:rPr>
          <w:lang w:val="de-DE"/>
        </w:rPr>
        <w:t xml:space="preserve">u Worte kommen? Hier soll freilich nicht über die Dichter selbst, wohl aber gegen die ostentativ scheinende Auswahl gesprochen werden. Denn man sollte, besonders heute, unbedingt auch bloß den Anschein vermeiden, als suchte man ausschließlich in dem einen </w:t>
      </w:r>
      <w:r>
        <w:rPr>
          <w:lang w:val="de-DE"/>
        </w:rPr>
        <w:t>Lager und biete die Qualität, die im anderen Lager zu finden ist oder die außer halb jedes Lagers ist, nur als Konzession“</w:t>
      </w:r>
      <w:r>
        <w:rPr>
          <w:rStyle w:val="Funotenanker"/>
          <w:lang w:val="de-DE"/>
        </w:rPr>
        <w:footnoteReference w:id="222"/>
      </w:r>
    </w:p>
    <w:p w14:paraId="251E0FEF" w14:textId="2836B868" w:rsidR="00DB6F1F" w:rsidRDefault="00071857">
      <w:pPr>
        <w:rPr>
          <w:lang w:val="de-DE"/>
        </w:rPr>
      </w:pPr>
      <w:r>
        <w:rPr>
          <w:lang w:val="de-DE"/>
        </w:rPr>
        <w:t>Auch zu Zeiten des Reichssenders hatten heimatkundliche sog. ‚Hörfolgen‘ Hochkonjunktur.</w:t>
      </w:r>
      <w:r>
        <w:rPr>
          <w:rStyle w:val="Funotenanker"/>
          <w:lang w:val="de-DE"/>
        </w:rPr>
        <w:footnoteReference w:id="223"/>
      </w:r>
    </w:p>
    <w:p w14:paraId="564D4512" w14:textId="77777777" w:rsidR="00C41339" w:rsidRDefault="00C41339"/>
    <w:p w14:paraId="0D561C05" w14:textId="77777777" w:rsidR="00DB6F1F" w:rsidRDefault="00071857">
      <w:pPr>
        <w:pStyle w:val="Heading2"/>
        <w:rPr>
          <w:lang w:val="de-DE"/>
        </w:rPr>
      </w:pPr>
      <w:r>
        <w:rPr>
          <w:lang w:val="de-DE"/>
        </w:rPr>
        <w:t>Der Reichssender Wien im Nationalsoziali</w:t>
      </w:r>
      <w:r>
        <w:rPr>
          <w:lang w:val="de-DE"/>
        </w:rPr>
        <w:t>smus – das ‚unpolitische Geräusch‘</w:t>
      </w:r>
    </w:p>
    <w:p w14:paraId="5C213FC1" w14:textId="77777777" w:rsidR="00DB6F1F" w:rsidRDefault="00071857">
      <w:r>
        <w:rPr>
          <w:lang w:val="de-DE"/>
        </w:rPr>
        <w:t>Am Abend des 11. März 1938, welcher der Nacht des Anschlusses vorausging, sollte eigentlich um 20 Uhr eine Radiobühnen-Aufführung von Hebbels ‚</w:t>
      </w:r>
      <w:r>
        <w:rPr>
          <w:i/>
          <w:iCs/>
          <w:lang w:val="de-DE"/>
        </w:rPr>
        <w:t>Herodes und Mariamne</w:t>
      </w:r>
      <w:r>
        <w:rPr>
          <w:lang w:val="de-DE"/>
        </w:rPr>
        <w:t>‘</w:t>
      </w:r>
      <w:r>
        <w:rPr>
          <w:rStyle w:val="Funotenanker"/>
          <w:lang w:val="de-DE"/>
        </w:rPr>
        <w:footnoteReference w:id="224"/>
      </w:r>
      <w:r>
        <w:rPr>
          <w:lang w:val="de-DE"/>
        </w:rPr>
        <w:t xml:space="preserve"> in der Kategorie ‚das deutsche Drama‘ unter der Leitung Hans Nüchterns gesendet werden. Das Vorprogramm so wie die Aufführung entfielen zugunsten der folgenreichen Abschiedsrede des Kanzlers Schuschniggs, in der er bekanntgab dass „</w:t>
      </w:r>
      <w:r>
        <w:rPr>
          <w:i/>
          <w:iCs/>
          <w:lang w:val="de-DE"/>
        </w:rPr>
        <w:t>wir der Gewalt weichen</w:t>
      </w:r>
      <w:r>
        <w:rPr>
          <w:lang w:val="de-DE"/>
        </w:rPr>
        <w:t>“</w:t>
      </w:r>
      <w:r>
        <w:rPr>
          <w:rStyle w:val="Funotenanker"/>
          <w:lang w:val="de-DE"/>
        </w:rPr>
        <w:footnoteReference w:id="225"/>
      </w:r>
      <w:r>
        <w:rPr>
          <w:lang w:val="de-DE"/>
        </w:rPr>
        <w:t xml:space="preserve"> und mit dem schicksalhaften Satz „</w:t>
      </w:r>
      <w:r>
        <w:rPr>
          <w:i/>
          <w:iCs/>
          <w:lang w:val="de-DE"/>
        </w:rPr>
        <w:t>Gott schütze Österreich</w:t>
      </w:r>
      <w:r>
        <w:rPr>
          <w:lang w:val="de-DE"/>
        </w:rPr>
        <w:t xml:space="preserve">“ endete, sowie einer weiteren Rede des neu eingesetzten Kanzlers Seyß-Inquart, in der er den Einmarsch Hitler-Deutschlands begrüßte und den Anschluss ans Deutsche Reich offiziell einläutete. Die </w:t>
      </w:r>
      <w:r>
        <w:rPr>
          <w:lang w:val="de-DE"/>
        </w:rPr>
        <w:t xml:space="preserve">Verlautbarung wurde am gleichen Abend mehrmals per </w:t>
      </w:r>
      <w:r>
        <w:rPr>
          <w:lang w:val="de-DE"/>
        </w:rPr>
        <w:lastRenderedPageBreak/>
        <w:t>Schallaufnahme wiederholt und mit „klassische[r] Musik deutscher Meister“ abgewechselt.</w:t>
      </w:r>
      <w:r>
        <w:rPr>
          <w:rStyle w:val="Funotenanker"/>
          <w:lang w:val="de-DE"/>
        </w:rPr>
        <w:footnoteReference w:id="226"/>
      </w:r>
      <w:r>
        <w:rPr>
          <w:lang w:val="de-DE"/>
        </w:rPr>
        <w:t xml:space="preserve"> Nach Nüchterns fristlosem Hinauswurf aus der RAVAG übernahm Karl Goritschan seine Position als Leiter der Abteilung</w:t>
      </w:r>
      <w:r>
        <w:rPr>
          <w:lang w:val="de-DE"/>
        </w:rPr>
        <w:t xml:space="preserve"> Hörspiel,</w:t>
      </w:r>
      <w:r>
        <w:rPr>
          <w:rStyle w:val="Funotenanker"/>
          <w:lang w:val="de-DE"/>
        </w:rPr>
        <w:footnoteReference w:id="227"/>
      </w:r>
      <w:r>
        <w:rPr>
          <w:lang w:val="de-DE"/>
        </w:rPr>
        <w:t xml:space="preserve"> unterstützt von Otto Stein (Literatur) sowie Hans Hais und Bruno Czeitschner (Volkstumspflege).</w:t>
      </w:r>
      <w:r>
        <w:rPr>
          <w:rStyle w:val="Funotenanker"/>
          <w:lang w:val="de-DE"/>
        </w:rPr>
        <w:footnoteReference w:id="228"/>
      </w:r>
      <w:r>
        <w:rPr>
          <w:lang w:val="de-DE"/>
        </w:rPr>
        <w:t xml:space="preserve"> Die Literarische Abteilung wurde aufgelöst und unter die Hauptabteilung Wort gefasst, die von Werner Riemerschmid geleitet wurde. Obwohl als Ober</w:t>
      </w:r>
      <w:r>
        <w:rPr>
          <w:lang w:val="de-DE"/>
        </w:rPr>
        <w:t>spielleiter berufen, beschreibt Goritschan seine Tätigkeit, bzw. die Auswahl von Hörspielen wie folgt: „Darüber entscheidet zunächst die Abteilung ‚Wort‘. Sie ist es, die ein Stück oder eine Hörfolge literarisch vorbereitet und uns dann zur regiemäßigen Du</w:t>
      </w:r>
      <w:r>
        <w:rPr>
          <w:lang w:val="de-DE"/>
        </w:rPr>
        <w:t>rchführung übergibt. Unsere erste Arbeit ist natürlich die Besetzung.”</w:t>
      </w:r>
      <w:r>
        <w:rPr>
          <w:rStyle w:val="Funotenanker"/>
          <w:lang w:val="de-DE"/>
        </w:rPr>
        <w:footnoteReference w:id="229"/>
      </w:r>
      <w:r>
        <w:rPr>
          <w:lang w:val="de-DE"/>
        </w:rPr>
        <w:t xml:space="preserve"> </w:t>
      </w:r>
    </w:p>
    <w:p w14:paraId="0297BB77" w14:textId="77777777" w:rsidR="00DB6F1F" w:rsidRDefault="00071857">
      <w:r>
        <w:rPr>
          <w:lang w:val="de-DE"/>
        </w:rPr>
        <w:t>Die Programmgestaltung der Radiobühne während der nationalsozialistischen Herrschaft war in erster Linie geprägt durch das Fehlen der verfolgten jüdischen Radiomacher*innen, Darstell</w:t>
      </w:r>
      <w:r>
        <w:rPr>
          <w:lang w:val="de-DE"/>
        </w:rPr>
        <w:t>er*innen und Autor*innen sowie solcher, die als politisch unzuverlässig galten oder ebenfalls verfolgt wurden. Zu denen die ‚durchgespielt‘ haben gehörten neben etlichen anderen Ludwig Unger (laut Personalliste 1945, Eintritt in Fixanstellung 01.06.1940 mi</w:t>
      </w:r>
      <w:r>
        <w:rPr>
          <w:lang w:val="de-DE"/>
        </w:rPr>
        <w:t>t Gehalt 400,-) als Regisseur, sowie Arthur Duniecki, der ab 01.07.1935 in der Personalliste geführt wird.</w:t>
      </w:r>
      <w:r>
        <w:rPr>
          <w:rStyle w:val="Funotenanker"/>
          <w:lang w:val="de-DE"/>
        </w:rPr>
        <w:footnoteReference w:id="230"/>
      </w:r>
      <w:r>
        <w:rPr>
          <w:lang w:val="de-DE"/>
        </w:rPr>
        <w:t xml:space="preserve"> Mit der Umgestaltung der RAVAG zum Reichssender Wien kam ein Großteil des Programms fortan zentral aus Berlin. Jedoch konnte gerade die Hörspielabt</w:t>
      </w:r>
      <w:r>
        <w:rPr>
          <w:lang w:val="de-DE"/>
        </w:rPr>
        <w:t>eilung Abteilung noch eigene Inszenierungen bringen. Während das Musikprogramm, welches den überragenden Hauptanteil (85:15 im Verhältnis zum Wort) ausmachte, weitgehend zentral aus Berlin vorgegeben wurde, wurden „Die Hörspielproduktionen sowie die zahlre</w:t>
      </w:r>
      <w:r>
        <w:rPr>
          <w:lang w:val="de-DE"/>
        </w:rPr>
        <w:t>ichen Unterhaltungssendungen, die an die Stelle der reinen Wortsendungen traten, […] hingegen fast durchwegs nur für den Wiener Sendebereich produziert.“</w:t>
      </w:r>
      <w:r>
        <w:rPr>
          <w:rStyle w:val="Funotenanker"/>
          <w:lang w:val="de-DE"/>
        </w:rPr>
        <w:footnoteReference w:id="231"/>
      </w:r>
      <w:r>
        <w:rPr>
          <w:lang w:val="de-DE"/>
        </w:rPr>
        <w:t xml:space="preserve"> Riemerschmid, Goritschan und Stein realisierten mehrere Hundert Hörspiele in der Zeit bis 1940. In e</w:t>
      </w:r>
      <w:r>
        <w:rPr>
          <w:lang w:val="de-DE"/>
        </w:rPr>
        <w:t xml:space="preserve">inem Sonderbericht moniert das Propagandaamt Wien dennoch, es werden im Reichssender Wien Hörspiele vermisst, worauf der nationalsozialistische Intendant des Senders Karl Mages erwidert: „Wien bringt im Monat mindestens 10 Hörspiele und Hörfolgen; mehr zu </w:t>
      </w:r>
      <w:r>
        <w:rPr>
          <w:lang w:val="de-DE"/>
        </w:rPr>
        <w:t>bringen wäre überhaupt nicht mehr zu verantworten. Damit bringt der RS.Wien die meisten Hörspiele und Hörfolgen im deutschen Rundfunk überhaupt.“</w:t>
      </w:r>
      <w:r>
        <w:rPr>
          <w:rStyle w:val="Funotenanker"/>
          <w:lang w:val="de-DE"/>
        </w:rPr>
        <w:footnoteReference w:id="232"/>
      </w:r>
      <w:r>
        <w:rPr>
          <w:lang w:val="de-DE"/>
        </w:rPr>
        <w:t xml:space="preserve"> Die Zahl wird mit sich zuspitzendem Kriegsverlauf rückläufig.</w:t>
      </w:r>
      <w:r>
        <w:rPr>
          <w:rStyle w:val="Funotenanker"/>
          <w:lang w:val="de-DE"/>
        </w:rPr>
        <w:footnoteReference w:id="233"/>
      </w:r>
    </w:p>
    <w:p w14:paraId="11FF6A5F" w14:textId="77777777" w:rsidR="00DB6F1F" w:rsidRDefault="00071857">
      <w:r>
        <w:rPr>
          <w:lang w:val="de-DE"/>
        </w:rPr>
        <w:t>Der Bericht des Propagandaamts beinhaltet außerdem eine Beschwerde gegen Radiobühnen-Darsteller Paul Gerhardt der den Reichssender Wien „ungünstig beeinflussen soll“. Dies weist Intendant Mag</w:t>
      </w:r>
      <w:r>
        <w:rPr>
          <w:lang w:val="de-DE"/>
        </w:rPr>
        <w:t xml:space="preserve">es mit der Darstellung zurück, Gerhardt sei bloß „Inspizient und hat die Aufgabe, </w:t>
      </w:r>
      <w:r>
        <w:rPr>
          <w:lang w:val="de-DE"/>
        </w:rPr>
        <w:lastRenderedPageBreak/>
        <w:t>bei Hörspielen Blitz und Donner und sonst notwendige Geräusche einzublenden. Einen Einfluss auf das  Programm des RS. Wien hat er natürlich in keiner Weise; er ist noch nicht</w:t>
      </w:r>
      <w:r>
        <w:rPr>
          <w:lang w:val="de-DE"/>
        </w:rPr>
        <w:t xml:space="preserve"> einmal fest angestellt.“</w:t>
      </w:r>
      <w:r>
        <w:rPr>
          <w:rStyle w:val="Funotenanker"/>
          <w:lang w:val="de-DE"/>
        </w:rPr>
        <w:footnoteReference w:id="234"/>
      </w:r>
      <w:r>
        <w:rPr>
          <w:lang w:val="de-DE"/>
        </w:rPr>
        <w:t xml:space="preserve"> Als der ehemals ständestaatlich aktive Schwanda nach Kriegseinsatz 1943 zur Radiobühne zurückkehrte, landete er ebenso in der Geräuschabteilung. Sprecher Paul Horn, hatte sich gegenüber dem Intendanten für ihn eingesetzt. Auch O</w:t>
      </w:r>
      <w:r>
        <w:rPr>
          <w:lang w:val="de-DE"/>
        </w:rPr>
        <w:t>berregisseur Goritschan, der ihn bat seine rechte Hand zu werden war ihm noch von früher bekannt. Ihn bezeichnet Schwanda rückblickend als „ein Tiroler, ein alter Nazi, ein illegaler.“ Aus politischen Gründen sei Schwanda, wie er in einem biographischen In</w:t>
      </w:r>
      <w:r>
        <w:rPr>
          <w:lang w:val="de-DE"/>
        </w:rPr>
        <w:t>terview aus dem Jahr 1984 berichtet, nun nicht mehr als Schauspieler, dafür aber als Regieassistent und Geräuschemacher zum Einsatz gekommen. Sein Spezialgebiet wurde das Imitieren von Tierstimmen. So habe er beispielsweise unter Riemerschmid in ‚</w:t>
      </w:r>
      <w:r>
        <w:rPr>
          <w:i/>
          <w:lang w:val="de-DE"/>
        </w:rPr>
        <w:t>Alpenköni</w:t>
      </w:r>
      <w:r>
        <w:rPr>
          <w:i/>
          <w:lang w:val="de-DE"/>
        </w:rPr>
        <w:t>g und Menschenfeind</w:t>
      </w:r>
      <w:r>
        <w:rPr>
          <w:lang w:val="de-DE"/>
        </w:rPr>
        <w:t>’ die Kuh gemacht, dann unter der Regie Mahrs einen Esel, der ohne Sprache, nur durch Eselslaute verschiedene Stimmungen rüberbringen musste. Die Geräuschabteilung wurde somit zu einem Bereich für diejenigen, die nicht aktiv gegen die ne</w:t>
      </w:r>
      <w:r>
        <w:rPr>
          <w:lang w:val="de-DE"/>
        </w:rPr>
        <w:t xml:space="preserve">uen Herrscher gerichtet waren, jedoch mitunter kritisch beäugt wurden. Wenn auch sein Name während der Nazizeit nich prominent protegiert wurde, so kam Schwanda’s Stimme doch eine systemrelevante Rolle zu, indem er den Kuckucksruf performte, welcher stets </w:t>
      </w:r>
      <w:r>
        <w:rPr>
          <w:lang w:val="de-DE"/>
        </w:rPr>
        <w:t>zu den Bombenangriffen als Warnung durch das Radio schallte! Schließlich berichtet Schwanda, er sei gegen Kriegsende mit der Widerstandsgruppe O5 in Kontakt gekommen, die sich vorgenommen  habe die Sprengung des Funkhauses durch die Nazis vor der Kapitulat</w:t>
      </w:r>
      <w:r>
        <w:rPr>
          <w:lang w:val="de-DE"/>
        </w:rPr>
        <w:t>ion zu verhindern.</w:t>
      </w:r>
      <w:r>
        <w:rPr>
          <w:rStyle w:val="Funotenanker"/>
          <w:lang w:val="de-DE"/>
        </w:rPr>
        <w:footnoteReference w:id="235"/>
      </w:r>
    </w:p>
    <w:p w14:paraId="0EA08374" w14:textId="77777777" w:rsidR="00DB6F1F" w:rsidRDefault="00DB6F1F">
      <w:pPr>
        <w:rPr>
          <w:lang w:val="de-DE"/>
        </w:rPr>
      </w:pPr>
    </w:p>
    <w:p w14:paraId="3EDFA174" w14:textId="599DBFCE" w:rsidR="00DB6F1F" w:rsidRDefault="00071857">
      <w:pPr>
        <w:pStyle w:val="Heading2"/>
        <w:rPr>
          <w:lang w:val="de-DE"/>
        </w:rPr>
      </w:pPr>
      <w:r>
        <w:rPr>
          <w:lang w:val="de-DE"/>
        </w:rPr>
        <w:t>Exil</w:t>
      </w:r>
      <w:r w:rsidR="00BE4093">
        <w:rPr>
          <w:lang w:val="de-DE"/>
        </w:rPr>
        <w:t xml:space="preserve"> und</w:t>
      </w:r>
      <w:r>
        <w:rPr>
          <w:lang w:val="de-DE"/>
        </w:rPr>
        <w:t xml:space="preserve"> Verfolgung</w:t>
      </w:r>
    </w:p>
    <w:p w14:paraId="2441AE58" w14:textId="5AF75693" w:rsidR="00DB6F1F" w:rsidRDefault="00C41339">
      <w:r>
        <w:rPr>
          <w:noProof/>
          <w:lang w:val="de-DE"/>
        </w:rPr>
        <mc:AlternateContent>
          <mc:Choice Requires="wpg">
            <w:drawing>
              <wp:anchor distT="0" distB="0" distL="114300" distR="114300" simplePos="0" relativeHeight="251674624" behindDoc="0" locked="0" layoutInCell="1" allowOverlap="1" wp14:anchorId="41F3A3A5" wp14:editId="4BF32488">
                <wp:simplePos x="0" y="0"/>
                <wp:positionH relativeFrom="column">
                  <wp:posOffset>104140</wp:posOffset>
                </wp:positionH>
                <wp:positionV relativeFrom="paragraph">
                  <wp:posOffset>58420</wp:posOffset>
                </wp:positionV>
                <wp:extent cx="1676400" cy="2402205"/>
                <wp:effectExtent l="0" t="0" r="0" b="0"/>
                <wp:wrapSquare wrapText="bothSides"/>
                <wp:docPr id="955466164" name="Group 39"/>
                <wp:cNvGraphicFramePr/>
                <a:graphic xmlns:a="http://schemas.openxmlformats.org/drawingml/2006/main">
                  <a:graphicData uri="http://schemas.microsoft.com/office/word/2010/wordprocessingGroup">
                    <wpg:wgp>
                      <wpg:cNvGrpSpPr/>
                      <wpg:grpSpPr>
                        <a:xfrm>
                          <a:off x="0" y="0"/>
                          <a:ext cx="1676400" cy="2402205"/>
                          <a:chOff x="1" y="-45428"/>
                          <a:chExt cx="1677258" cy="2404172"/>
                        </a:xfrm>
                      </wpg:grpSpPr>
                      <wps:wsp>
                        <wps:cNvPr id="886227050" name="Rectangle 38"/>
                        <wps:cNvSpPr/>
                        <wps:spPr>
                          <a:xfrm>
                            <a:off x="2" y="1959429"/>
                            <a:ext cx="1613947" cy="39931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21D36C0" w14:textId="3FC6CAF5" w:rsidR="00C41339" w:rsidRDefault="00C41339" w:rsidP="00C41339">
                              <w:pPr>
                                <w:pStyle w:val="Bildunterschrift1"/>
                              </w:pPr>
                              <w:r>
                                <w:t xml:space="preserve">Abb. </w:t>
                              </w:r>
                              <w:r>
                                <w:t xml:space="preserve">25  </w:t>
                              </w:r>
                              <w:r>
                                <w:t xml:space="preserve"> Karikatur Arthur Preiss </w:t>
                              </w:r>
                            </w:p>
                            <w:p w14:paraId="7ACD6B00" w14:textId="56F71356" w:rsidR="00C41339" w:rsidRDefault="00C41339" w:rsidP="00C41339">
                              <w:pPr>
                                <w:pStyle w:val="Bildunterschrift1"/>
                              </w:pPr>
                              <w:r>
                                <w:t>(</w:t>
                              </w:r>
                              <w:r w:rsidRPr="003B64EF">
                                <w:rPr>
                                  <w:i w:val="0"/>
                                </w:rPr>
                                <w:t>Mikrophon Almanach</w:t>
                              </w:r>
                              <w:r>
                                <w:t>, Okt. 1934)</w:t>
                              </w:r>
                            </w:p>
                          </w:txbxContent>
                        </wps:txbx>
                        <wps:bodyPr wrap="square" lIns="0" tIns="0" rIns="0" bIns="0" numCol="1" spcCol="0" anchor="t">
                          <a:noAutofit/>
                        </wps:bodyPr>
                      </wps:wsp>
                      <pic:pic xmlns:pic="http://schemas.openxmlformats.org/drawingml/2006/picture">
                        <pic:nvPicPr>
                          <pic:cNvPr id="43" name="Picture 99"/>
                          <pic:cNvPicPr/>
                        </pic:nvPicPr>
                        <pic:blipFill>
                          <a:blip r:embed="rId92"/>
                          <a:stretch/>
                        </pic:blipFill>
                        <pic:spPr>
                          <a:xfrm>
                            <a:off x="1" y="-45428"/>
                            <a:ext cx="1677258" cy="1952263"/>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41F3A3A5" id="Group 39" o:spid="_x0000_s1125" style="position:absolute;left:0;text-align:left;margin-left:8.2pt;margin-top:4.6pt;width:132pt;height:189.15pt;z-index:251674624;mso-width-relative:margin;mso-height-relative:margin" coordorigin=",-454" coordsize="16772,24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">
                <v:rect id="Rectangle 38" o:spid="_x0000_s1126" style="position:absolute;top:19594;width:16139;height:3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" stroked="f" strokeweight="0">
                  <v:textbox inset="0,0,0,0">
                    <w:txbxContent>
                      <w:p w14:paraId="121D36C0" w14:textId="3FC6CAF5" w:rsidR="00C41339" w:rsidRDefault="00C41339" w:rsidP="00C41339">
                        <w:pPr>
                          <w:pStyle w:val="Bildunterschrift1"/>
                        </w:pPr>
                        <w:r>
                          <w:t xml:space="preserve">Abb. </w:t>
                        </w:r>
                        <w:r>
                          <w:t xml:space="preserve">25  </w:t>
                        </w:r>
                        <w:r>
                          <w:t xml:space="preserve"> Karikatur Arthur Preiss </w:t>
                        </w:r>
                      </w:p>
                      <w:p w14:paraId="7ACD6B00" w14:textId="56F71356" w:rsidR="00C41339" w:rsidRDefault="00C41339" w:rsidP="00C41339">
                        <w:pPr>
                          <w:pStyle w:val="Bildunterschrift1"/>
                        </w:pPr>
                        <w:r>
                          <w:t>(</w:t>
                        </w:r>
                        <w:r w:rsidRPr="003B64EF">
                          <w:rPr>
                            <w:i w:val="0"/>
                          </w:rPr>
                          <w:t>Mikrophon Almanach</w:t>
                        </w:r>
                        <w:r>
                          <w:t>, Okt. 1934)</w:t>
                        </w:r>
                      </w:p>
                    </w:txbxContent>
                  </v:textbox>
                </v:rect>
                <v:shape id="Picture 99" o:spid="_x0000_s1127" type="#_x0000_t75" style="position:absolute;top:-454;width:16772;height:19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" strokeweight="0">
                  <v:imagedata r:id="rId93" o:title=""/>
                </v:shape>
                <w10:wrap type="square"/>
              </v:group>
            </w:pict>
          </mc:Fallback>
        </mc:AlternateContent>
      </w:r>
      <w:r w:rsidR="00071857">
        <w:rPr>
          <w:lang w:val="de-DE"/>
        </w:rPr>
        <w:t>Eine Vielzahl von für die Radiobühne tätigen Künstler*innen wurden als Juden oder Jüd</w:t>
      </w:r>
      <w:r w:rsidR="00071857">
        <w:rPr>
          <w:lang w:val="de-DE"/>
        </w:rPr>
        <w:t>innen und/ oder politische Gegner*innen des NS-Regimes verfolgt. Eine umfassende Recherche dieser und ihres Verbleibs steht noch aus. An dieser Stelle werden nur einzelne Schicksale exemplarisch erwähnt. So wurde der gefragte Radiobühnendarsteller und -rez</w:t>
      </w:r>
      <w:r w:rsidR="00071857">
        <w:rPr>
          <w:lang w:val="de-DE"/>
        </w:rPr>
        <w:t xml:space="preserve">itator Arthur Preiss der nach Belgien geflüchtet war nach Einmarsch der Deutschen in Brüssel von der Gestapo verhaftet und schließlich ins </w:t>
      </w:r>
      <w:r w:rsidR="00071857">
        <w:rPr>
          <w:lang w:val="de-DE"/>
        </w:rPr>
        <w:t xml:space="preserve">Konzentrationslager Auschwitz-Birkenau deportiert </w:t>
      </w:r>
      <w:r w:rsidR="00071857">
        <w:rPr>
          <w:lang w:val="de-DE"/>
        </w:rPr>
        <w:t xml:space="preserve">und </w:t>
      </w:r>
      <w:r w:rsidR="00071857">
        <w:rPr>
          <w:lang w:val="de-DE"/>
        </w:rPr>
        <w:t>ermordet.</w:t>
      </w:r>
      <w:r w:rsidR="00071857">
        <w:rPr>
          <w:rStyle w:val="Funotenanker"/>
          <w:lang w:val="de-DE"/>
        </w:rPr>
        <w:footnoteReference w:id="236"/>
      </w:r>
      <w:r w:rsidR="00071857">
        <w:rPr>
          <w:lang w:val="de-DE"/>
        </w:rPr>
        <w:t xml:space="preserve"> </w:t>
      </w:r>
      <w:r w:rsidR="00071857">
        <w:rPr>
          <w:lang w:val="de-DE"/>
        </w:rPr>
        <w:t xml:space="preserve">Andere ehemalige </w:t>
      </w:r>
      <w:r w:rsidR="00071857">
        <w:rPr>
          <w:lang w:val="de-DE"/>
        </w:rPr>
        <w:t xml:space="preserve">Darsteller*innen schafften es den </w:t>
      </w:r>
      <w:r w:rsidR="00071857">
        <w:rPr>
          <w:lang w:val="de-DE"/>
        </w:rPr>
        <w:t xml:space="preserve">Nazis in andere Teile der Welt, wie </w:t>
      </w:r>
      <w:r w:rsidR="00071857">
        <w:rPr>
          <w:lang w:val="de-DE"/>
        </w:rPr>
        <w:t xml:space="preserve">beispielsweise Nord- oder </w:t>
      </w:r>
      <w:r w:rsidR="00071857">
        <w:rPr>
          <w:lang w:val="de-DE"/>
        </w:rPr>
        <w:t xml:space="preserve">Südamerika, England oder die Schweiz zu entkommen und zu </w:t>
      </w:r>
      <w:r w:rsidR="00071857">
        <w:rPr>
          <w:lang w:val="de-DE"/>
        </w:rPr>
        <w:t xml:space="preserve">überleben. Zu ihnen gehörten </w:t>
      </w:r>
      <w:r w:rsidR="00071857">
        <w:rPr>
          <w:lang w:val="de-DE"/>
        </w:rPr>
        <w:t xml:space="preserve">Mario </w:t>
      </w:r>
      <w:r w:rsidR="00071857">
        <w:rPr>
          <w:lang w:val="de-DE"/>
        </w:rPr>
        <w:t xml:space="preserve">Gang, Eillinor Falk, Lilli Fröhlich, </w:t>
      </w:r>
      <w:r w:rsidR="00071857">
        <w:rPr>
          <w:lang w:val="de-DE"/>
        </w:rPr>
        <w:t xml:space="preserve">Jens Friedrich, Käthe Ehren, </w:t>
      </w:r>
      <w:r>
        <w:rPr>
          <w:noProof/>
          <w:lang w:val="de-DE"/>
        </w:rPr>
        <w:lastRenderedPageBreak/>
        <mc:AlternateContent>
          <mc:Choice Requires="wpg">
            <w:drawing>
              <wp:anchor distT="0" distB="0" distL="114300" distR="114300" simplePos="0" relativeHeight="4294966424" behindDoc="0" locked="0" layoutInCell="1" allowOverlap="1" wp14:anchorId="79BD030D" wp14:editId="5052D181">
                <wp:simplePos x="0" y="0"/>
                <wp:positionH relativeFrom="column">
                  <wp:posOffset>4147185</wp:posOffset>
                </wp:positionH>
                <wp:positionV relativeFrom="paragraph">
                  <wp:posOffset>52705</wp:posOffset>
                </wp:positionV>
                <wp:extent cx="1748155" cy="1783715"/>
                <wp:effectExtent l="0" t="0" r="4445" b="6985"/>
                <wp:wrapSquare wrapText="bothSides"/>
                <wp:docPr id="858283745" name="Group 54"/>
                <wp:cNvGraphicFramePr/>
                <a:graphic xmlns:a="http://schemas.openxmlformats.org/drawingml/2006/main">
                  <a:graphicData uri="http://schemas.microsoft.com/office/word/2010/wordprocessingGroup">
                    <wpg:wgp>
                      <wpg:cNvGrpSpPr/>
                      <wpg:grpSpPr>
                        <a:xfrm>
                          <a:off x="0" y="0"/>
                          <a:ext cx="1748155" cy="1783715"/>
                          <a:chOff x="0" y="0"/>
                          <a:chExt cx="1748155" cy="1786126"/>
                        </a:xfrm>
                      </wpg:grpSpPr>
                      <pic:pic xmlns:pic="http://schemas.openxmlformats.org/drawingml/2006/picture">
                        <pic:nvPicPr>
                          <pic:cNvPr id="42" name="Picture 100"/>
                          <pic:cNvPicPr/>
                        </pic:nvPicPr>
                        <pic:blipFill>
                          <a:blip r:embed="rId94"/>
                          <a:stretch/>
                        </pic:blipFill>
                        <pic:spPr>
                          <a:xfrm>
                            <a:off x="0" y="0"/>
                            <a:ext cx="1748155" cy="1334135"/>
                          </a:xfrm>
                          <a:prstGeom prst="rect">
                            <a:avLst/>
                          </a:prstGeom>
                          <a:ln w="0">
                            <a:noFill/>
                          </a:ln>
                        </pic:spPr>
                      </pic:pic>
                      <wps:wsp>
                        <wps:cNvPr id="1006921273" name="Rectangle 53"/>
                        <wps:cNvSpPr/>
                        <wps:spPr>
                          <a:xfrm>
                            <a:off x="0" y="1354741"/>
                            <a:ext cx="1748155" cy="431385"/>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6E9F3235" w14:textId="3598857A" w:rsidR="00DB6F1F" w:rsidRDefault="00071857" w:rsidP="004731A5">
                              <w:pPr>
                                <w:pStyle w:val="Bildunterschrift1"/>
                              </w:pPr>
                              <w:r>
                                <w:t xml:space="preserve">Abb. </w:t>
                              </w:r>
                              <w:r w:rsidR="00C41339">
                                <w:t>26</w:t>
                              </w:r>
                              <w:r>
                                <w:t xml:space="preserve"> Arthur Preiss (l) und Theo Goetz (r) 1935 (</w:t>
                              </w:r>
                              <w:r w:rsidRPr="00C41339">
                                <w:rPr>
                                  <w:i w:val="0"/>
                                </w:rPr>
                                <w:t>Radio Wien</w:t>
                              </w:r>
                              <w:r>
                                <w:t xml:space="preserve"> Nr. 29/35)</w:t>
                              </w:r>
                            </w:p>
                          </w:txbxContent>
                        </wps:txbx>
                        <wps:bodyPr lIns="0" tIns="0" rIns="0" bIns="0" numCol="1" spcCol="0" anchor="t">
                          <a:noAutofit/>
                        </wps:bodyPr>
                      </wps:wsp>
                    </wpg:wgp>
                  </a:graphicData>
                </a:graphic>
                <wp14:sizeRelV relativeFrom="margin">
                  <wp14:pctHeight>0</wp14:pctHeight>
                </wp14:sizeRelV>
              </wp:anchor>
            </w:drawing>
          </mc:Choice>
          <mc:Fallback>
            <w:pict>
              <v:group w14:anchorId="79BD030D" id="Group 54" o:spid="_x0000_s1128" style="position:absolute;left:0;text-align:left;margin-left:326.55pt;margin-top:4.15pt;width:137.65pt;height:140.45pt;z-index:-872;mso-height-relative:margin" coordsize="17481,17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">
                <v:shape id="Picture 100" o:spid="_x0000_s1129" type="#_x0000_t75" style="position:absolute;width:17481;height:13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" strokeweight="0">
                  <v:imagedata r:id="rId95" o:title=""/>
                </v:shape>
                <v:rect id="Rectangle 53" o:spid="_x0000_s1130" style="position:absolute;top:13547;width:17481;height:4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" stroked="f" strokeweight="0">
                  <v:textbox inset="0,0,0,0">
                    <w:txbxContent>
                      <w:p w14:paraId="6E9F3235" w14:textId="3598857A" w:rsidR="00DB6F1F" w:rsidRDefault="00071857" w:rsidP="004731A5">
                        <w:pPr>
                          <w:pStyle w:val="Bildunterschrift1"/>
                        </w:pPr>
                        <w:r>
                          <w:t xml:space="preserve">Abb. </w:t>
                        </w:r>
                        <w:r w:rsidR="00C41339">
                          <w:t>26</w:t>
                        </w:r>
                        <w:r>
                          <w:t xml:space="preserve"> Arthur Preiss (l) und Theo Goetz (r) 1935 (</w:t>
                        </w:r>
                        <w:r w:rsidRPr="00C41339">
                          <w:rPr>
                            <w:i w:val="0"/>
                          </w:rPr>
                          <w:t>Radio Wien</w:t>
                        </w:r>
                        <w:r>
                          <w:t xml:space="preserve"> Nr. 29/35)</w:t>
                        </w:r>
                      </w:p>
                    </w:txbxContent>
                  </v:textbox>
                </v:rect>
                <w10:wrap type="square"/>
              </v:group>
            </w:pict>
          </mc:Fallback>
        </mc:AlternateContent>
      </w:r>
      <w:r w:rsidR="00071857">
        <w:rPr>
          <w:lang w:val="de-DE"/>
        </w:rPr>
        <w:t>oder Theo Goetz.</w:t>
      </w:r>
      <w:r w:rsidR="00071857">
        <w:rPr>
          <w:rStyle w:val="Funotenanker"/>
          <w:lang w:val="de-DE"/>
        </w:rPr>
        <w:footnoteReference w:id="237"/>
      </w:r>
      <w:r w:rsidR="00071857">
        <w:rPr>
          <w:lang w:val="de-DE"/>
        </w:rPr>
        <w:t xml:space="preserve"> Zu den Exilierten</w:t>
      </w:r>
      <w:r w:rsidR="00071857">
        <w:rPr>
          <w:lang w:val="de-DE"/>
        </w:rPr>
        <w:t xml:space="preserve"> Autor*innen und Bearbeiter*innen von </w:t>
      </w:r>
      <w:r w:rsidR="00071857">
        <w:rPr>
          <w:lang w:val="de-DE"/>
        </w:rPr>
        <w:t>Radiobühnen-</w:t>
      </w:r>
      <w:r w:rsidR="00071857">
        <w:rPr>
          <w:lang w:val="de-DE"/>
        </w:rPr>
        <w:t xml:space="preserve">Stoffen zählten beispielsweise Käthe Braun-Prager, die Initiatorin der ‚Literarischen </w:t>
      </w:r>
      <w:r w:rsidR="00071857">
        <w:rPr>
          <w:lang w:val="de-DE"/>
        </w:rPr>
        <w:t xml:space="preserve">Frauenstunde‘ bei der RAVAG, und ihr Bruder Felix Braun, Franz Horch, Peter Herz, Lola Lorme </w:t>
      </w:r>
      <w:r w:rsidR="00071857">
        <w:rPr>
          <w:lang w:val="de-DE"/>
        </w:rPr>
        <w:t>und Hans Jaray.</w:t>
      </w:r>
    </w:p>
    <w:p w14:paraId="06CA1939" w14:textId="1834A447" w:rsidR="00DB6F1F" w:rsidRDefault="00071857">
      <w:r>
        <w:rPr>
          <w:lang w:val="de-DE"/>
        </w:rPr>
        <w:t xml:space="preserve">Selbstverständlich können nur schlaglichtartig Eindrücke davon gewonnen werden, wie sich das Empfinden und Verhältnis zur Heimat der Exilant*innen auch nach der Befreiung entwickelte. Lilly Fröhlich </w:t>
      </w:r>
      <w:r>
        <w:rPr>
          <w:lang w:val="de-DE"/>
        </w:rPr>
        <w:t>beispielsweise sehnt sich nach einer Rückkehr, und auch Käthe Ehren spricht von der RAVAG als „der Städte die jahrelang meine glücklichsten Stunden sah“. Auch Ellinor Falk äußert Nüchtern gegenüber, dass sie gern wieder bei der RAVAG arbeiten würde, sich e</w:t>
      </w:r>
      <w:r>
        <w:rPr>
          <w:lang w:val="de-DE"/>
        </w:rPr>
        <w:t>ine Rückkehr nach Wien, von wo aus ihre Mutter und Schwester verfolgt und ermordet wurden nicht vorstellen kann.</w:t>
      </w:r>
      <w:r>
        <w:rPr>
          <w:rStyle w:val="Funotenanker"/>
          <w:lang w:val="de-DE"/>
        </w:rPr>
        <w:footnoteReference w:id="238"/>
      </w:r>
      <w:r>
        <w:rPr>
          <w:lang w:val="de-DE"/>
        </w:rPr>
        <w:t xml:space="preserve"> Stattdessen überlege sie auch ihrer vorübergehenden Station München, wo sie hauptsächlich Bandaufnahmen mache, den Rücken zu kehren und nach </w:t>
      </w:r>
      <w:r>
        <w:rPr>
          <w:lang w:val="de-DE"/>
        </w:rPr>
        <w:t>New York auszuwandern, was ihr Anfang der 1950er Jahre auch gelingt. Wenn auch eine fortgesetzte Abkehr von der Heimat für einige Emigrierte notwendig erschien, bedeutete die Erinnerung an die Radiobühne doch für viele ein Gefühl der Verbindung zum Gewesen</w:t>
      </w:r>
      <w:r>
        <w:rPr>
          <w:lang w:val="de-DE"/>
        </w:rPr>
        <w:t xml:space="preserve">en. So schreibt Theo Goetz 1947 an Nüchtern: </w:t>
      </w:r>
    </w:p>
    <w:p w14:paraId="12365C7A" w14:textId="0F4B1993" w:rsidR="00DB6F1F" w:rsidRDefault="00071857">
      <w:pPr>
        <w:pStyle w:val="Quote"/>
      </w:pPr>
      <w:r>
        <w:rPr>
          <w:lang w:val="de-DE"/>
        </w:rPr>
        <w:t>„Ich muss gestehen, nichts hat bis jetzt Heimweh in mir erweckt, als der Gedanke wie schön es wäre wieder mit Ihnen zu arbeiten. Heute, da 4000 Meilen zwischen uns liegen kann ich Ihnen ja offen sagen, ohne als</w:t>
      </w:r>
      <w:r>
        <w:rPr>
          <w:lang w:val="de-DE"/>
        </w:rPr>
        <w:t xml:space="preserve"> Schmeichler zu gelten, der eine Rolle ergattern möchte, es war für mich immer ein grosses Erlebnis unter Ihrer Regie zu arbeiten.“</w:t>
      </w:r>
      <w:r>
        <w:rPr>
          <w:rStyle w:val="Funotenanker"/>
          <w:lang w:val="de-DE"/>
        </w:rPr>
        <w:footnoteReference w:id="239"/>
      </w:r>
      <w:r>
        <w:rPr>
          <w:lang w:val="de-DE"/>
        </w:rPr>
        <w:t xml:space="preserve"> </w:t>
      </w:r>
    </w:p>
    <w:p w14:paraId="4A8673B6" w14:textId="78039DAC" w:rsidR="00DB6F1F" w:rsidRDefault="00071857">
      <w:r>
        <w:rPr>
          <w:lang w:val="de-DE"/>
        </w:rPr>
        <w:t xml:space="preserve">Auch Lili Fröhlich schreibt aus Sao Paulo, nicht ohne Wehmut an Nüchtern: „Wie schön, dass Sie wieder in der Ravag sind, </w:t>
      </w:r>
      <w:r>
        <w:rPr>
          <w:lang w:val="de-DE"/>
        </w:rPr>
        <w:t>wie gut für die Ravag, dass sie ihren Professor Dr. Nüchtern wieder hat! Nun sind Sie im neuen Funkhaus! Ich kenne es ja nur von aussen! Bin also eine Fremde in der Ravag!“</w:t>
      </w:r>
      <w:r>
        <w:rPr>
          <w:rStyle w:val="Funotenanker"/>
          <w:lang w:val="de-DE"/>
        </w:rPr>
        <w:footnoteReference w:id="240"/>
      </w:r>
      <w:r>
        <w:rPr>
          <w:lang w:val="de-DE"/>
        </w:rPr>
        <w:t xml:space="preserve"> Nochmals schreibt sie in einem späteren Brief über die neuen Senderäume – deren B</w:t>
      </w:r>
      <w:r>
        <w:rPr>
          <w:lang w:val="de-DE"/>
        </w:rPr>
        <w:t xml:space="preserve">au sie noch miterlebte, deren Bezug sie aber auf Grund der Nazi-Herrschaft nicht mehr </w:t>
      </w:r>
      <w:r>
        <w:rPr>
          <w:lang w:val="de-DE"/>
        </w:rPr>
        <w:t>miterlebte – „Ob ich sie jemals kennen lernen werde?“</w:t>
      </w:r>
      <w:r>
        <w:rPr>
          <w:rStyle w:val="Funotenanker"/>
          <w:lang w:val="de-DE"/>
        </w:rPr>
        <w:footnoteReference w:id="241"/>
      </w:r>
      <w:r>
        <w:rPr>
          <w:lang w:val="de-DE"/>
        </w:rPr>
        <w:t xml:space="preserve"> </w:t>
      </w:r>
      <w:r>
        <w:rPr>
          <w:lang w:val="de-DE"/>
        </w:rPr>
        <w:t xml:space="preserve">Dass sie in </w:t>
      </w:r>
      <w:r>
        <w:rPr>
          <w:lang w:val="de-DE"/>
        </w:rPr>
        <w:t xml:space="preserve">Brasilien weiterhin in </w:t>
      </w:r>
      <w:r>
        <w:rPr>
          <w:lang w:val="de-DE"/>
        </w:rPr>
        <w:t xml:space="preserve">ständigen Gedanken an die RAVAG ist geht auch aus folgenden Zeilen an Nüchtern </w:t>
      </w:r>
      <w:r>
        <w:rPr>
          <w:lang w:val="de-DE"/>
        </w:rPr>
        <w:t>hervor:</w:t>
      </w:r>
    </w:p>
    <w:p w14:paraId="2311DA38" w14:textId="06A306F3" w:rsidR="00DB6F1F" w:rsidRDefault="00071857">
      <w:pPr>
        <w:pStyle w:val="Quote"/>
      </w:pPr>
      <w:r>
        <w:rPr>
          <w:lang w:val="de-DE"/>
        </w:rPr>
        <w:t xml:space="preserve">„Es ist 4h nachmittags – in Wien 8h d.h. 20h liebe alte Sendezeit. Vielleicht sagen Sie gerade irgend eine Aufführung an! Zwar Montag – kaum! Die Sonne scheint mir sehr intensiv auf mein </w:t>
      </w:r>
      <w:r w:rsidR="00C41339">
        <w:rPr>
          <w:noProof/>
          <w:lang w:val="de-DE"/>
        </w:rPr>
        <w:lastRenderedPageBreak/>
        <mc:AlternateContent>
          <mc:Choice Requires="wpg">
            <w:drawing>
              <wp:anchor distT="0" distB="0" distL="114300" distR="114300" simplePos="0" relativeHeight="251676672" behindDoc="0" locked="0" layoutInCell="1" allowOverlap="1" wp14:anchorId="4BF77833" wp14:editId="46F7618E">
                <wp:simplePos x="0" y="0"/>
                <wp:positionH relativeFrom="column">
                  <wp:posOffset>34925</wp:posOffset>
                </wp:positionH>
                <wp:positionV relativeFrom="paragraph">
                  <wp:posOffset>41275</wp:posOffset>
                </wp:positionV>
                <wp:extent cx="1846580" cy="2654935"/>
                <wp:effectExtent l="0" t="0" r="1270" b="0"/>
                <wp:wrapSquare wrapText="bothSides"/>
                <wp:docPr id="2136881479" name="Group 45"/>
                <wp:cNvGraphicFramePr/>
                <a:graphic xmlns:a="http://schemas.openxmlformats.org/drawingml/2006/main">
                  <a:graphicData uri="http://schemas.microsoft.com/office/word/2010/wordprocessingGroup">
                    <wpg:wgp>
                      <wpg:cNvGrpSpPr/>
                      <wpg:grpSpPr>
                        <a:xfrm>
                          <a:off x="0" y="0"/>
                          <a:ext cx="1846580" cy="2654935"/>
                          <a:chOff x="1" y="923484"/>
                          <a:chExt cx="1847445" cy="2660118"/>
                        </a:xfrm>
                      </wpg:grpSpPr>
                      <wps:wsp>
                        <wps:cNvPr id="1686015226" name="Rectangle 42"/>
                        <wps:cNvSpPr/>
                        <wps:spPr>
                          <a:xfrm>
                            <a:off x="1" y="3192046"/>
                            <a:ext cx="1847445" cy="39155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13DA97E6" w14:textId="4C30D943" w:rsidR="00C41339" w:rsidRDefault="00C41339" w:rsidP="00C41339">
                              <w:pPr>
                                <w:pStyle w:val="Bildunterschrift1"/>
                              </w:pPr>
                              <w:r>
                                <w:t xml:space="preserve">Abb. </w:t>
                              </w:r>
                              <w:r>
                                <w:t>27</w:t>
                              </w:r>
                              <w:r>
                                <w:t xml:space="preserve"> </w:t>
                              </w:r>
                              <w:r>
                                <w:t xml:space="preserve"> </w:t>
                              </w:r>
                              <w:r>
                                <w:t xml:space="preserve">Autogrammkarte Lili Fröhlichs </w:t>
                              </w:r>
                            </w:p>
                            <w:p w14:paraId="2426A941" w14:textId="6D313567" w:rsidR="00C41339" w:rsidRDefault="00C41339" w:rsidP="00C41339">
                              <w:pPr>
                                <w:pStyle w:val="Bildunterschrift1"/>
                              </w:pPr>
                              <w:r>
                                <w:t>(</w:t>
                              </w:r>
                              <w:r w:rsidRPr="003B64EF">
                                <w:rPr>
                                  <w:i w:val="0"/>
                                </w:rPr>
                                <w:t>Mikrophon Almanach</w:t>
                              </w:r>
                              <w:r>
                                <w:t>, Okt. 1934)</w:t>
                              </w:r>
                            </w:p>
                          </w:txbxContent>
                        </wps:txbx>
                        <wps:bodyPr wrap="square" lIns="0" tIns="0" rIns="0" bIns="0" numCol="1" spcCol="0" anchor="t">
                          <a:noAutofit/>
                        </wps:bodyPr>
                      </wps:wsp>
                      <pic:pic xmlns:pic="http://schemas.openxmlformats.org/drawingml/2006/picture">
                        <pic:nvPicPr>
                          <pic:cNvPr id="44" name="Grafik 59"/>
                          <pic:cNvPicPr/>
                        </pic:nvPicPr>
                        <pic:blipFill>
                          <a:blip r:embed="rId96"/>
                          <a:srcRect r="3419" b="2328"/>
                          <a:stretch/>
                        </pic:blipFill>
                        <pic:spPr>
                          <a:xfrm>
                            <a:off x="2" y="923484"/>
                            <a:ext cx="1847443" cy="2250246"/>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4BF77833" id="Group 45" o:spid="_x0000_s1131" style="position:absolute;left:0;text-align:left;margin-left:2.75pt;margin-top:3.25pt;width:145.4pt;height:209.05pt;z-index:251676672;mso-width-relative:margin;mso-height-relative:margin" coordorigin=",9234" coordsize="18474,2660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">
                <v:rect id="Rectangle 42" o:spid="_x0000_s1132" style="position:absolute;top:31920;width:18474;height:3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" stroked="f" strokeweight="0">
                  <v:textbox inset="0,0,0,0">
                    <w:txbxContent>
                      <w:p w14:paraId="13DA97E6" w14:textId="4C30D943" w:rsidR="00C41339" w:rsidRDefault="00C41339" w:rsidP="00C41339">
                        <w:pPr>
                          <w:pStyle w:val="Bildunterschrift1"/>
                        </w:pPr>
                        <w:r>
                          <w:t xml:space="preserve">Abb. </w:t>
                        </w:r>
                        <w:r>
                          <w:t>27</w:t>
                        </w:r>
                        <w:r>
                          <w:t xml:space="preserve"> </w:t>
                        </w:r>
                        <w:r>
                          <w:t xml:space="preserve"> </w:t>
                        </w:r>
                        <w:r>
                          <w:t xml:space="preserve">Autogrammkarte Lili Fröhlichs </w:t>
                        </w:r>
                      </w:p>
                      <w:p w14:paraId="2426A941" w14:textId="6D313567" w:rsidR="00C41339" w:rsidRDefault="00C41339" w:rsidP="00C41339">
                        <w:pPr>
                          <w:pStyle w:val="Bildunterschrift1"/>
                        </w:pPr>
                        <w:r>
                          <w:t>(</w:t>
                        </w:r>
                        <w:r w:rsidRPr="003B64EF">
                          <w:rPr>
                            <w:i w:val="0"/>
                          </w:rPr>
                          <w:t>Mikrophon Almanach</w:t>
                        </w:r>
                        <w:r>
                          <w:t>, Okt. 1934)</w:t>
                        </w:r>
                      </w:p>
                    </w:txbxContent>
                  </v:textbox>
                </v:rect>
                <v:shape id="Grafik 59" o:spid="_x0000_s1133" type="#_x0000_t75" style="position:absolute;top:9234;width:18474;height:22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" strokeweight="0">
                  <v:imagedata r:id="rId97" o:title="" cropbottom="1526f" cropright="2241f"/>
                </v:shape>
                <w10:wrap type="square"/>
              </v:group>
            </w:pict>
          </mc:Fallback>
        </mc:AlternateContent>
      </w:r>
      <w:r>
        <w:rPr>
          <w:lang w:val="de-DE"/>
        </w:rPr>
        <w:t>Schreibpapier, irgend durch ein Rot gebrochen – von einer Blu</w:t>
      </w:r>
      <w:r>
        <w:rPr>
          <w:lang w:val="de-DE"/>
        </w:rPr>
        <w:t xml:space="preserve">me? Ich sehe nur das rote Licht </w:t>
      </w:r>
      <w:r>
        <w:rPr>
          <w:lang w:val="de-DE"/>
        </w:rPr>
        <w:t>und höre hallo hallo hier Radio (-)“</w:t>
      </w:r>
      <w:r>
        <w:rPr>
          <w:rStyle w:val="Funotenanker"/>
          <w:lang w:val="de-DE"/>
        </w:rPr>
        <w:footnoteReference w:id="242"/>
      </w:r>
    </w:p>
    <w:p w14:paraId="7EED6CA8" w14:textId="629198E2" w:rsidR="00DB6F1F" w:rsidRDefault="00071857">
      <w:r>
        <w:rPr>
          <w:lang w:val="de-DE"/>
        </w:rPr>
        <w:t>Die Erfahrungen auf der Radiobühne bildeten für viele der Geflüchteten eine professionelle Basis für die berufliche Anpassung bzw. den kulturellen Transfer, den sie im Zuge des Exils ge</w:t>
      </w:r>
      <w:r>
        <w:rPr>
          <w:lang w:val="de-DE"/>
        </w:rPr>
        <w:t>stalten mussten. Theo Goetz beschreibt den Nutzen, der ihm seine künstlerische Arbeit auf der Radiobühne als professioneller Sprecher später in der Emigration bedeutete, und hebt dabei die Rolle Nüchterns abermals hervor: „Ich habe viel von Ihnen gelernt u</w:t>
      </w:r>
      <w:r>
        <w:rPr>
          <w:lang w:val="de-DE"/>
        </w:rPr>
        <w:t>nd wahrscheinlich habe ich Ihnen zu danken, dass ich hier so bald und gut ins amerikanische Radio gekommen bin. Ja ich gelte hier als ein sehr guter europäischer Radioschauspieler mit ‚excellent experience‘“.</w:t>
      </w:r>
      <w:r>
        <w:rPr>
          <w:rStyle w:val="Funotenanker"/>
          <w:lang w:val="de-DE"/>
        </w:rPr>
        <w:footnoteReference w:id="243"/>
      </w:r>
      <w:r>
        <w:rPr>
          <w:lang w:val="de-DE"/>
        </w:rPr>
        <w:t xml:space="preserve"> Die Film- und Theaterschauspielerin sowie reg</w:t>
      </w:r>
      <w:r>
        <w:rPr>
          <w:lang w:val="de-DE"/>
        </w:rPr>
        <w:t>elmäßige Radiobühnen Darstellerin Lilli Fröhlich arbeitete nach ihrer Flucht nach Bolivien am dortigen österreichischen Exilsender unter Victor Parlaghi mit.</w:t>
      </w:r>
      <w:r>
        <w:rPr>
          <w:rStyle w:val="Funotenanker"/>
          <w:lang w:val="de-DE"/>
        </w:rPr>
        <w:footnoteReference w:id="244"/>
      </w:r>
      <w:r>
        <w:rPr>
          <w:lang w:val="de-DE"/>
        </w:rPr>
        <w:t xml:space="preserve"> Anschließend zog sie nach Brasilien, wo sie weiterhin Lesungen deutschsprachiger Literatur hielt und sich um kleine Theaterrollen auf Portugiesisch bemühte.</w:t>
      </w:r>
      <w:r>
        <w:rPr>
          <w:rStyle w:val="Funotenanker"/>
          <w:lang w:val="de-DE"/>
        </w:rPr>
        <w:footnoteReference w:id="245"/>
      </w:r>
      <w:r>
        <w:rPr>
          <w:lang w:val="de-DE"/>
        </w:rPr>
        <w:t xml:space="preserve"> Dennoch weiß Mario Gang, der ebenfalls aus New York mit Fröhlich in Korrespondenz steht mitleids</w:t>
      </w:r>
      <w:r>
        <w:rPr>
          <w:lang w:val="de-DE"/>
        </w:rPr>
        <w:t>voll von ihr zu berichten als einer „alten, heimwehmuetigen, traurigen Frau.“</w:t>
      </w:r>
      <w:r>
        <w:rPr>
          <w:rStyle w:val="Funotenanker"/>
          <w:lang w:val="de-DE"/>
        </w:rPr>
        <w:footnoteReference w:id="246"/>
      </w:r>
      <w:r>
        <w:rPr>
          <w:lang w:val="de-DE"/>
        </w:rPr>
        <w:t xml:space="preserve"> Mario Gang hatte als Schüler Nüchterns verschiedentlich in Märchensendungen und Lesungen der RAVAG mitgewirkt. Nach seiner Verhaftung 1938 und Aufenthalt in verschiedenen Gefän</w:t>
      </w:r>
      <w:r>
        <w:rPr>
          <w:lang w:val="de-DE"/>
        </w:rPr>
        <w:t xml:space="preserve">gnissen und im Konzentrationslager Dachau gelang ihm schließlich die Flucht über London nach New York. Dort begann er, nachdem er zunächst in Fabriken gearbeitet hatte, in jiddischen Broadway-Shows wieder Fuß als Schauspieler zu fassen, indem er die Rolle </w:t>
      </w:r>
      <w:r>
        <w:rPr>
          <w:lang w:val="de-DE"/>
        </w:rPr>
        <w:t>des intriganten Nazis zu spielen bekam. Schließlich spielte er auch Rollen in Filmen von Preminger und Piscator. Er klagt, dass ihm, nachdem er Rollen auf Englisch, Jiddisch und Hebräisch gespielt habe dennoch das Empfinden bleibt, es sei „sehr, sehr bitte</w:t>
      </w:r>
      <w:r>
        <w:rPr>
          <w:lang w:val="de-DE"/>
        </w:rPr>
        <w:t>r eine Muttersprache zu verlieren.“</w:t>
      </w:r>
      <w:r>
        <w:rPr>
          <w:rStyle w:val="Funotenanker"/>
          <w:lang w:val="de-DE"/>
        </w:rPr>
        <w:footnoteReference w:id="247"/>
      </w:r>
      <w:r>
        <w:rPr>
          <w:lang w:val="de-DE"/>
        </w:rPr>
        <w:t xml:space="preserve"> Eine besonders schmerzliche Erfahrung machte Elinor Falk, aus dem italienischen Exil kommend, nach ihrer Ankunft, in München. Eine weniger bekannte  Schauspielerin hatte sich ihren Namen zu eigen gemacht, wohl um damit</w:t>
      </w:r>
      <w:r>
        <w:rPr>
          <w:lang w:val="de-DE"/>
        </w:rPr>
        <w:t xml:space="preserve"> aufzutreten, und sei verschwunden als sie erfuhr dass Falk „nicht, wie erhofft, vergast </w:t>
      </w:r>
      <w:r>
        <w:rPr>
          <w:lang w:val="de-DE"/>
        </w:rPr>
        <w:t>wurde“.</w:t>
      </w:r>
      <w:r>
        <w:rPr>
          <w:rStyle w:val="Funotenanker"/>
          <w:lang w:val="de-DE"/>
        </w:rPr>
        <w:footnoteReference w:id="248"/>
      </w:r>
      <w:r w:rsidR="00C41339" w:rsidRPr="00C41339">
        <w:rPr>
          <w:noProof/>
        </w:rPr>
        <w:t xml:space="preserve"> </w:t>
      </w:r>
    </w:p>
    <w:p w14:paraId="756E72D2" w14:textId="48897F98" w:rsidR="00DB6F1F" w:rsidRDefault="00C41339">
      <w:r>
        <w:rPr>
          <w:noProof/>
        </w:rPr>
        <w:lastRenderedPageBreak/>
        <mc:AlternateContent>
          <mc:Choice Requires="wpg">
            <w:drawing>
              <wp:anchor distT="0" distB="0" distL="114300" distR="114300" simplePos="0" relativeHeight="251678720" behindDoc="0" locked="0" layoutInCell="1" allowOverlap="1" wp14:anchorId="05F94129" wp14:editId="40FE3685">
                <wp:simplePos x="0" y="0"/>
                <wp:positionH relativeFrom="column">
                  <wp:posOffset>14605</wp:posOffset>
                </wp:positionH>
                <wp:positionV relativeFrom="paragraph">
                  <wp:posOffset>74930</wp:posOffset>
                </wp:positionV>
                <wp:extent cx="5922645" cy="5332095"/>
                <wp:effectExtent l="0" t="0" r="1905" b="1905"/>
                <wp:wrapSquare wrapText="bothSides"/>
                <wp:docPr id="872130239" name="Group 1"/>
                <wp:cNvGraphicFramePr/>
                <a:graphic xmlns:a="http://schemas.openxmlformats.org/drawingml/2006/main">
                  <a:graphicData uri="http://schemas.microsoft.com/office/word/2010/wordprocessingGroup">
                    <wpg:wgp>
                      <wpg:cNvGrpSpPr/>
                      <wpg:grpSpPr>
                        <a:xfrm>
                          <a:off x="0" y="0"/>
                          <a:ext cx="5922645" cy="5332095"/>
                          <a:chOff x="631359" y="-1"/>
                          <a:chExt cx="5924460" cy="5336384"/>
                        </a:xfrm>
                      </wpg:grpSpPr>
                      <wpg:grpSp>
                        <wpg:cNvPr id="1807319693" name="Group 43"/>
                        <wpg:cNvGrpSpPr/>
                        <wpg:grpSpPr>
                          <a:xfrm>
                            <a:off x="631360" y="-1"/>
                            <a:ext cx="5924459" cy="5336384"/>
                            <a:chOff x="631372" y="1492919"/>
                            <a:chExt cx="5924576" cy="5336980"/>
                          </a:xfrm>
                        </wpg:grpSpPr>
                        <pic:pic xmlns:pic="http://schemas.openxmlformats.org/drawingml/2006/picture">
                          <pic:nvPicPr>
                            <pic:cNvPr id="45" name="Picture 47"/>
                            <pic:cNvPicPr/>
                          </pic:nvPicPr>
                          <pic:blipFill>
                            <a:blip r:embed="rId98"/>
                            <a:stretch/>
                          </pic:blipFill>
                          <pic:spPr>
                            <a:xfrm>
                              <a:off x="631372" y="1492919"/>
                              <a:ext cx="5924576" cy="3525086"/>
                            </a:xfrm>
                            <a:prstGeom prst="rect">
                              <a:avLst/>
                            </a:prstGeom>
                            <a:ln w="0">
                              <a:noFill/>
                            </a:ln>
                          </pic:spPr>
                        </pic:pic>
                        <wps:wsp>
                          <wps:cNvPr id="1934007365" name="Rectangle 1934007365"/>
                          <wps:cNvSpPr/>
                          <wps:spPr>
                            <a:xfrm>
                              <a:off x="685386" y="6396783"/>
                              <a:ext cx="5837026" cy="433116"/>
                            </a:xfrm>
                            <a:prstGeom prst="rect">
                              <a:avLst/>
                            </a:prstGeom>
                            <a:solidFill>
                              <a:srgbClr val="FFFFFF"/>
                            </a:solidFill>
                            <a:ln w="0">
                              <a:noFill/>
                            </a:ln>
                          </wps:spPr>
                          <wps:style>
                            <a:lnRef idx="0">
                              <a:scrgbClr r="0" g="0" b="0"/>
                            </a:lnRef>
                            <a:fillRef idx="0">
                              <a:scrgbClr r="0" g="0" b="0"/>
                            </a:fillRef>
                            <a:effectRef idx="0">
                              <a:scrgbClr r="0" g="0" b="0"/>
                            </a:effectRef>
                            <a:fontRef idx="minor"/>
                          </wps:style>
                          <wps:txbx>
                            <w:txbxContent>
                              <w:p w14:paraId="74B0D7CC" w14:textId="42A59A91" w:rsidR="00C41339" w:rsidRDefault="00C41339" w:rsidP="00C41339">
                                <w:pPr>
                                  <w:pStyle w:val="Bildunterschrift1"/>
                                </w:pPr>
                                <w:r>
                                  <w:t xml:space="preserve">Abb. </w:t>
                                </w:r>
                                <w:r>
                                  <w:t xml:space="preserve">28 </w:t>
                                </w:r>
                                <w:r>
                                  <w:t xml:space="preserve"> Noch vereint: Gruppenbild von Radiobühnen-Macher*innen anlässlich der Hörfolge 'Heimat Österreich' 1934, mit dabei die hier erwähnten später exilierten Lili Fröhlich, Arthur Preiss, Theo Goetz, Viktor Parlaghi (Radio Wien, 06.07.1934, S. 5).</w:t>
                                </w:r>
                              </w:p>
                            </w:txbxContent>
                          </wps:txbx>
                          <wps:bodyPr lIns="0" tIns="0" rIns="0" bIns="0" numCol="1" spcCol="0" anchor="t">
                            <a:noAutofit/>
                          </wps:bodyPr>
                        </wps:wsp>
                      </wpg:grpSp>
                      <pic:pic xmlns:pic="http://schemas.openxmlformats.org/drawingml/2006/picture">
                        <pic:nvPicPr>
                          <pic:cNvPr id="46" name="Picture 1"/>
                          <pic:cNvPicPr/>
                        </pic:nvPicPr>
                        <pic:blipFill>
                          <a:blip r:embed="rId99"/>
                          <a:stretch/>
                        </pic:blipFill>
                        <pic:spPr>
                          <a:xfrm>
                            <a:off x="631359" y="3524690"/>
                            <a:ext cx="5924460" cy="1314720"/>
                          </a:xfrm>
                          <a:prstGeom prst="rect">
                            <a:avLst/>
                          </a:prstGeom>
                          <a:ln w="0">
                            <a:noFill/>
                          </a:ln>
                        </pic:spPr>
                      </pic:pic>
                    </wpg:wgp>
                  </a:graphicData>
                </a:graphic>
                <wp14:sizeRelH relativeFrom="margin">
                  <wp14:pctWidth>0</wp14:pctWidth>
                </wp14:sizeRelH>
                <wp14:sizeRelV relativeFrom="margin">
                  <wp14:pctHeight>0</wp14:pctHeight>
                </wp14:sizeRelV>
              </wp:anchor>
            </w:drawing>
          </mc:Choice>
          <mc:Fallback>
            <w:pict>
              <v:group w14:anchorId="05F94129" id="Group 1" o:spid="_x0000_s1134" style="position:absolute;left:0;text-align:left;margin-left:1.15pt;margin-top:5.9pt;width:466.35pt;height:419.85pt;z-index:251678720;mso-width-relative:margin;mso-height-relative:margin" coordorigin="6313" coordsize="59244,533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">
                <v:group id="Group 43" o:spid="_x0000_s1135" style="position:absolute;left:6313;width:59245;height:53363" coordorigin="6313,14929" coordsize="59245,5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">
                  <v:shape id="Picture 47" o:spid="_x0000_s1136" type="#_x0000_t75" style="position:absolute;left:6313;top:14929;width:59246;height:35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" strokeweight="0">
                    <v:imagedata r:id="rId100" o:title=""/>
                  </v:shape>
                  <v:rect id="Rectangle 1934007365" o:spid="_x0000_s1137" style="position:absolute;left:6853;top:63967;width:58371;height:4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" stroked="f" strokeweight="0">
                    <v:textbox inset="0,0,0,0">
                      <w:txbxContent>
                        <w:p w14:paraId="74B0D7CC" w14:textId="42A59A91" w:rsidR="00C41339" w:rsidRDefault="00C41339" w:rsidP="00C41339">
                          <w:pPr>
                            <w:pStyle w:val="Bildunterschrift1"/>
                          </w:pPr>
                          <w:r>
                            <w:t xml:space="preserve">Abb. </w:t>
                          </w:r>
                          <w:r>
                            <w:t xml:space="preserve">28 </w:t>
                          </w:r>
                          <w:r>
                            <w:t xml:space="preserve"> Noch vereint: Gruppenbild von Radiobühnen-Macher*innen anlässlich der Hörfolge 'Heimat Österreich' 1934, mit dabei die hier erwähnten später exilierten Lili Fröhlich, Arthur Preiss, Theo Goetz, Viktor Parlaghi (Radio Wien, 06.07.1934, S. 5).</w:t>
                          </w:r>
                        </w:p>
                      </w:txbxContent>
                    </v:textbox>
                  </v:rect>
                </v:group>
                <v:shape id="Picture 1" o:spid="_x0000_s1138" type="#_x0000_t75" style="position:absolute;left:6313;top:35246;width:59245;height:13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" strokeweight="0">
                  <v:imagedata r:id="rId101" o:title=""/>
                </v:shape>
                <w10:wrap type="square"/>
              </v:group>
            </w:pict>
          </mc:Fallback>
        </mc:AlternateContent>
      </w:r>
      <w:r w:rsidR="00071857">
        <w:rPr>
          <w:lang w:val="de-DE"/>
        </w:rPr>
        <w:t xml:space="preserve">Radiobühnen-Darsteller und -Sprecher Jens Friedrich nahm nach seiner Emigration eine wichtige Rolle in den US-Broadcasts ein, die noch während des Kriegs nach </w:t>
      </w:r>
      <w:r w:rsidR="00071857">
        <w:rPr>
          <w:lang w:val="de-DE"/>
        </w:rPr>
        <w:t>Österreich gesendet wurden. Die österreichische Sektion der US Information Agency stand zwar unter jener für Deutschland, jedoch wurde seit der Moskauer Deklaration, die  Österreich als von Deutschland besetztes Gebiet definierte, wert auf die Profilierung</w:t>
      </w:r>
      <w:r w:rsidR="00071857">
        <w:rPr>
          <w:lang w:val="de-DE"/>
        </w:rPr>
        <w:t xml:space="preserve"> eines österreichischen Programms mit einer eigenen Stoßrichtung gelegt.  Walter Roberts, verantwortlich für jene Österreich-Sektion, beschreibt die wichtige Rolle Friedrichs, denn er habe „stressed the difference in terms of accent.“</w:t>
      </w:r>
      <w:r w:rsidR="00071857">
        <w:rPr>
          <w:rStyle w:val="Funotenanker"/>
          <w:lang w:val="de-DE"/>
        </w:rPr>
        <w:footnoteReference w:id="249"/>
      </w:r>
      <w:r w:rsidR="00071857">
        <w:rPr>
          <w:lang w:val="de-DE"/>
        </w:rPr>
        <w:t xml:space="preserve"> Er lobt ihn außerde</w:t>
      </w:r>
      <w:r w:rsidR="00071857">
        <w:rPr>
          <w:lang w:val="de-DE"/>
        </w:rPr>
        <w:t>m für seine “wonderful voice that carried” und bezeichnet ihn als “superbe announcer”. Roberts erwähnt außerdem Konrad Maril dessen Rundfunkkomödie ‘</w:t>
      </w:r>
      <w:r w:rsidR="00071857">
        <w:rPr>
          <w:i/>
          <w:lang w:val="de-DE"/>
        </w:rPr>
        <w:t>Clown wider Willen</w:t>
      </w:r>
      <w:r w:rsidR="00071857">
        <w:rPr>
          <w:lang w:val="de-DE"/>
        </w:rPr>
        <w:t>’ bereits 1928 von der RAVAG-Radiobühne gespielt worden war,  „who wrote some beautiful s</w:t>
      </w:r>
      <w:r w:rsidR="00071857">
        <w:rPr>
          <w:lang w:val="de-DE"/>
        </w:rPr>
        <w:t xml:space="preserve">cripts with a very heavy Austrian tinge. </w:t>
      </w:r>
      <w:r w:rsidR="00071857">
        <w:t xml:space="preserve">And so it became rarer that we used German material as time went </w:t>
      </w:r>
      <w:r w:rsidR="00071857">
        <w:lastRenderedPageBreak/>
        <w:t>on.”</w:t>
      </w:r>
      <w:r w:rsidR="00071857">
        <w:rPr>
          <w:rStyle w:val="Funotenanker"/>
        </w:rPr>
        <w:footnoteReference w:id="250"/>
      </w:r>
      <w:r w:rsidR="00071857">
        <w:t xml:space="preserve"> </w:t>
      </w:r>
      <w:r w:rsidR="00071857">
        <w:rPr>
          <w:lang w:val="de-DE"/>
        </w:rPr>
        <w:t>Die Exilanten leisteten somit mit ihren Radiogeschulten Stimmen und ihrem literarischen Können einen Beitrag zur Vorbereitung der österreichisc</w:t>
      </w:r>
      <w:r w:rsidR="00071857">
        <w:rPr>
          <w:lang w:val="de-DE"/>
        </w:rPr>
        <w:t>hen Unabhängigkeit.</w:t>
      </w:r>
    </w:p>
    <w:p w14:paraId="2937E3FE" w14:textId="77777777" w:rsidR="00DB6F1F" w:rsidRDefault="00DB6F1F">
      <w:pPr>
        <w:rPr>
          <w:lang w:val="de-DE"/>
        </w:rPr>
      </w:pPr>
    </w:p>
    <w:p w14:paraId="60324AEF" w14:textId="77777777" w:rsidR="00DB6F1F" w:rsidRDefault="00071857">
      <w:pPr>
        <w:pStyle w:val="Heading2"/>
        <w:rPr>
          <w:lang w:val="de-DE"/>
        </w:rPr>
      </w:pPr>
      <w:r>
        <w:rPr>
          <w:lang w:val="de-DE"/>
        </w:rPr>
        <w:t>Nachkrieg</w:t>
      </w:r>
    </w:p>
    <w:p w14:paraId="04718D7E" w14:textId="77777777" w:rsidR="00DB6F1F" w:rsidRDefault="00071857">
      <w:r>
        <w:rPr>
          <w:lang w:val="de-DE"/>
        </w:rPr>
        <w:t>Nach der Befreiung war zunächst Leopold Liegler ab 1. August 1945 provisorischer Leiter der literarischen Abteilung, während Fritz Reimers schon seit 15.04.1945 als literarischer Referent geführt wurde.</w:t>
      </w:r>
      <w:r>
        <w:rPr>
          <w:rStyle w:val="Funotenanker"/>
          <w:lang w:val="de-DE"/>
        </w:rPr>
        <w:footnoteReference w:id="251"/>
      </w:r>
      <w:r>
        <w:rPr>
          <w:lang w:val="de-DE"/>
        </w:rPr>
        <w:t xml:space="preserve"> Schwanda berichtet, </w:t>
      </w:r>
      <w:r>
        <w:rPr>
          <w:lang w:val="de-DE"/>
        </w:rPr>
        <w:t xml:space="preserve">in jener Übergangszeit die Programme Musik und Prosa weitgehend allein bestritten zu haben. Nebenbei musste er zweimal die Woche Nachtschicht als Sprecher für Vermisstensendungen machen und nutzte diese Zeit um nebenbei Manuskripte zu bearbeiten. Nüchtern </w:t>
      </w:r>
      <w:r>
        <w:rPr>
          <w:lang w:val="de-DE"/>
        </w:rPr>
        <w:t>wurde im „Spätherbst 1945 […] vom damaligen öffentlichen Verwalter auf seinen alten Posten in der Ravag zurückberufen“,</w:t>
      </w:r>
      <w:r>
        <w:rPr>
          <w:rStyle w:val="Funotenanker"/>
          <w:lang w:val="de-DE"/>
        </w:rPr>
        <w:footnoteReference w:id="252"/>
      </w:r>
      <w:r>
        <w:rPr>
          <w:lang w:val="de-DE"/>
        </w:rPr>
        <w:t xml:space="preserve"> und übernahm die Literarische Abteilung wieder im Dezember 1945. Zusätzlich wurde er – wie er selbst oft in Briefen betont – Stellvertretender Programmdirektor und avancierte damit zum dienstältesten Direktor der RAVAG. Laut Binder wurde „Anfang 1945 […] </w:t>
      </w:r>
      <w:r>
        <w:rPr>
          <w:lang w:val="de-DE"/>
        </w:rPr>
        <w:t>unter der Bezeichnung ‚Bühne im Rundfunk‘ wieder Theaterstücke gesendet, um den Ausfall der Theater, die im Zuge des ‚totalen Krieges‘ geschlossen worden waren, zu kompensieren.”</w:t>
      </w:r>
      <w:r>
        <w:rPr>
          <w:rStyle w:val="Funotenanker"/>
          <w:lang w:val="de-DE"/>
        </w:rPr>
        <w:footnoteReference w:id="253"/>
      </w:r>
      <w:r>
        <w:rPr>
          <w:lang w:val="de-DE"/>
        </w:rPr>
        <w:t xml:space="preserve"> Nach Nüchterns Rückkehr im Dezember 1945 wurden viele Programme, die schon </w:t>
      </w:r>
      <w:r>
        <w:rPr>
          <w:lang w:val="de-DE"/>
        </w:rPr>
        <w:t>zu Beginn der Radiobühne 1924/25 den Anfang gemacht hatten (beispielsweise ‚</w:t>
      </w:r>
      <w:r>
        <w:rPr>
          <w:i/>
          <w:lang w:val="de-DE"/>
        </w:rPr>
        <w:t>Der Ackermann und der Tod</w:t>
      </w:r>
      <w:r>
        <w:rPr>
          <w:lang w:val="de-DE"/>
        </w:rPr>
        <w:t>‘ und ‚</w:t>
      </w:r>
      <w:r>
        <w:rPr>
          <w:i/>
          <w:lang w:val="de-DE"/>
        </w:rPr>
        <w:t>Maria Stuart</w:t>
      </w:r>
      <w:r>
        <w:rPr>
          <w:lang w:val="de-DE"/>
        </w:rPr>
        <w:t xml:space="preserve">‘) widerholt. Dies kann einerseits mit den abermals knappen Ressourcen erklärt, aber auch als eine Kontinuität gelesen werden. Hayakawa </w:t>
      </w:r>
      <w:r>
        <w:rPr>
          <w:lang w:val="de-DE"/>
        </w:rPr>
        <w:t>erklärt, dass auch in der Hinwendung zum Katholizismus eine Kontinuität und wenig Entwicklung seit 1924 in der Literaturabteilung zu verzeichnen gewesen sei.</w:t>
      </w:r>
      <w:r>
        <w:rPr>
          <w:rStyle w:val="Funotenanker"/>
          <w:lang w:val="de-DE"/>
        </w:rPr>
        <w:footnoteReference w:id="254"/>
      </w:r>
    </w:p>
    <w:p w14:paraId="134DC603" w14:textId="77777777" w:rsidR="00DB6F1F" w:rsidRDefault="00071857">
      <w:pPr>
        <w:pStyle w:val="Heading3"/>
        <w:rPr>
          <w:lang w:val="de-DE"/>
        </w:rPr>
      </w:pPr>
      <w:r>
        <w:rPr>
          <w:lang w:val="de-DE"/>
        </w:rPr>
        <w:t>Belastete und Unbeschwerte – oder das „wunde Empfinden“</w:t>
      </w:r>
    </w:p>
    <w:p w14:paraId="29B20D26" w14:textId="77777777" w:rsidR="00DB6F1F" w:rsidRDefault="00071857">
      <w:r>
        <w:rPr>
          <w:lang w:val="de-DE"/>
        </w:rPr>
        <w:t>Der Wiederaufbau der Radiobühne war zunä</w:t>
      </w:r>
      <w:r>
        <w:rPr>
          <w:lang w:val="de-DE"/>
        </w:rPr>
        <w:t>chst infrastrukturell schwierig, hatte man doch mit zerstörungsbedingt geringem Platz und regelmäßigen Stromausfällen zu kämpfen. Woran kein Mangel herrschte, war eine Vielzahl spielwilliger Darsteller*innen, die nicht zuletzt von materieller Not getrieben</w:t>
      </w:r>
      <w:r>
        <w:rPr>
          <w:lang w:val="de-DE"/>
        </w:rPr>
        <w:t>, dringend jedwede Form von Engagement suchten, von denen jedoch ein Teil noch unerfahren war. Eine Schwierigkeit der Radiobühne war, dass ein wichtiger Stamm an erfahrenen Darsteller*innen ermordet oder emigriert war. Ebenso wurden einige RAVAG-Mitarbeite</w:t>
      </w:r>
      <w:r>
        <w:rPr>
          <w:lang w:val="de-DE"/>
        </w:rPr>
        <w:t>r*innen gemäß dem NSDAP-Verbotsgesetzes gekündigt bzw. vorerst nicht wieder beschäftigt. Noch im Sommer 1948 schreibt Nüchtern an die aus dem Exil zurückgekehrte ehemalige Radiobühnendarstellerin Ellinor Falk in München: „Von meinen Leuten von früher ist n</w:t>
      </w:r>
      <w:r>
        <w:rPr>
          <w:lang w:val="de-DE"/>
        </w:rPr>
        <w:t xml:space="preserve">ur Fischer noch bei mir, aber ansonsten ist die neue Abteilung gut beisammen, in vielem besser </w:t>
      </w:r>
      <w:r>
        <w:rPr>
          <w:lang w:val="de-DE"/>
        </w:rPr>
        <w:lastRenderedPageBreak/>
        <w:t>als die alte, die mir manche Enttäuschung gekostet hat.“</w:t>
      </w:r>
      <w:r>
        <w:rPr>
          <w:rStyle w:val="Funotenanker"/>
          <w:lang w:val="de-DE"/>
        </w:rPr>
        <w:footnoteReference w:id="255"/>
      </w:r>
      <w:r>
        <w:rPr>
          <w:lang w:val="de-DE"/>
        </w:rPr>
        <w:t xml:space="preserve"> Bei der Anstellung von Schauspieler*innen und Autor*innen spielte neben ihrer Eignung auch zum Teil ih</w:t>
      </w:r>
      <w:r>
        <w:rPr>
          <w:lang w:val="de-DE"/>
        </w:rPr>
        <w:t xml:space="preserve">re Vergangenheit eine Rolle. </w:t>
      </w:r>
    </w:p>
    <w:p w14:paraId="2EAF3D27" w14:textId="77777777" w:rsidR="00DB6F1F" w:rsidRDefault="00071857">
      <w:r>
        <w:rPr>
          <w:lang w:val="de-DE"/>
        </w:rPr>
        <w:t>Während Franz Haas sich bei Nüchtern mit der Angabe profilieren will, er habe ‚nichtarische Freunde gerettet‘,</w:t>
      </w:r>
      <w:r>
        <w:rPr>
          <w:rStyle w:val="Funotenanker"/>
          <w:lang w:val="de-DE"/>
        </w:rPr>
        <w:footnoteReference w:id="256"/>
      </w:r>
      <w:r>
        <w:rPr>
          <w:lang w:val="de-DE"/>
        </w:rPr>
        <w:t xml:space="preserve"> beschwert sich Willi Schumann dass er nun weniger engagiert werde obwohl er sowohl vor 1938 als auch während des </w:t>
      </w:r>
      <w:r>
        <w:rPr>
          <w:lang w:val="de-DE"/>
        </w:rPr>
        <w:t>der Zeit des Reichssenders durchgängig für die Radiobühne gearbeitet habe.</w:t>
      </w:r>
      <w:r>
        <w:rPr>
          <w:rStyle w:val="Funotenanker"/>
          <w:lang w:val="de-DE"/>
        </w:rPr>
        <w:footnoteReference w:id="257"/>
      </w:r>
      <w:r>
        <w:rPr>
          <w:lang w:val="de-DE"/>
        </w:rPr>
        <w:t xml:space="preserve"> Eine Absage wegen seiner Vergangenheit erhält Karl Kneidinger, der auch während der NS-Zeit in zahlreichen Filmen mitgespielt hatte. Zwar sei seine „Angelegenheit beim Ehrenrat de</w:t>
      </w:r>
      <w:r>
        <w:rPr>
          <w:lang w:val="de-DE"/>
        </w:rPr>
        <w:t xml:space="preserve">r Gewerkschaft, wie auch in den meinen[sic] anderen Fällen, positi-v erledigt“ worden, daraus lasse sich aber </w:t>
      </w:r>
    </w:p>
    <w:p w14:paraId="13C9CC8D" w14:textId="77777777" w:rsidR="00DB6F1F" w:rsidRDefault="00071857">
      <w:pPr>
        <w:pStyle w:val="Quote"/>
      </w:pPr>
      <w:r>
        <w:rPr>
          <w:lang w:val="de-DE"/>
        </w:rPr>
        <w:t xml:space="preserve">„in keiner Weise ableiten, dass dadurch nunmehr eine Beschäftigung bei der Ravag eintreten muss. Erstens liegen hier die Verhältnisse wesentlich </w:t>
      </w:r>
      <w:r>
        <w:rPr>
          <w:lang w:val="de-DE"/>
        </w:rPr>
        <w:t xml:space="preserve">schwieriger als anderswo, andererseits sind gerade in Ihrem Falle verschiedene Dinge allzubekannt, was keine gedeihliche Zusammenarbeit gewährleisten würde […]. Und drittens sind wir der Meinung, dass zunächst an die Schauspieler zu denken ist, die in der </w:t>
      </w:r>
      <w:r>
        <w:rPr>
          <w:lang w:val="de-DE"/>
        </w:rPr>
        <w:t xml:space="preserve">hinter uns liegenden schweren Zeit unter weit erschwerteren Verhältnissen, als Sie, oder gar nicht arbeiten konnten.“ </w:t>
      </w:r>
      <w:r>
        <w:rPr>
          <w:rStyle w:val="Funotenanker"/>
          <w:lang w:val="de-DE"/>
        </w:rPr>
        <w:footnoteReference w:id="258"/>
      </w:r>
      <w:r>
        <w:rPr>
          <w:lang w:val="de-DE"/>
        </w:rPr>
        <w:t xml:space="preserve"> </w:t>
      </w:r>
    </w:p>
    <w:p w14:paraId="3FB8E65C" w14:textId="77777777" w:rsidR="00DB6F1F" w:rsidRDefault="00071857">
      <w:r>
        <w:rPr>
          <w:lang w:val="de-DE"/>
        </w:rPr>
        <w:t>Diese Haltung relativiert er wenige Zeilen später, wenn er ihn zwar darauf hinweist, dass es auch keinen Zweck habe sich bei anderen R</w:t>
      </w:r>
      <w:r>
        <w:rPr>
          <w:lang w:val="de-DE"/>
        </w:rPr>
        <w:t>egisseuren der RAVAG zu melden, „bis wirklich normalisierte Verhältnisse es ermöglichen, gegenüber den Wünschen verschiedener Schauspieler über die derzeit noch gezogenen Grenzen hinauszugehen.“</w:t>
      </w:r>
      <w:r>
        <w:rPr>
          <w:rStyle w:val="Funotenanker"/>
          <w:lang w:val="de-DE"/>
        </w:rPr>
        <w:footnoteReference w:id="259"/>
      </w:r>
    </w:p>
    <w:p w14:paraId="336A268C" w14:textId="77777777" w:rsidR="00DB6F1F" w:rsidRDefault="00071857">
      <w:r>
        <w:rPr>
          <w:lang w:val="de-DE"/>
        </w:rPr>
        <w:t xml:space="preserve">Aus persönlich-politischen Beweggründen lehnt </w:t>
      </w:r>
      <w:r>
        <w:rPr>
          <w:lang w:val="de-DE"/>
        </w:rPr>
        <w:t>Nüchtern auch die direkte Zusammenarbeit mit dem jungen Schauspieler Herbert Hauk ab. Grund dafür ist dessen Vater, dem Nüchtern ein vermutlich mit 1938 zusammenhängendes Verhalten nachträgt. Es handelt sich dabei vermutlich um Heiz Hauk, der am 15. März 1</w:t>
      </w:r>
      <w:r>
        <w:rPr>
          <w:lang w:val="de-DE"/>
        </w:rPr>
        <w:t>938, nur wenige Tage nach dem Anschluss als ‚Emmigrant‘, als vormals in Österreich illegaler Nationalsozialist aus Deutschland an die Wiener Radiostation zurückkehrte und in der Funktion des Hauptsachbearbeiters die Leitung des Zeitfunks übernahm.</w:t>
      </w:r>
      <w:r>
        <w:rPr>
          <w:rStyle w:val="Funotenanker"/>
          <w:lang w:val="de-DE"/>
        </w:rPr>
        <w:footnoteReference w:id="260"/>
      </w:r>
      <w:r>
        <w:rPr>
          <w:lang w:val="de-DE"/>
        </w:rPr>
        <w:t xml:space="preserve"> Obwohl</w:t>
      </w:r>
      <w:r>
        <w:rPr>
          <w:lang w:val="de-DE"/>
        </w:rPr>
        <w:t xml:space="preserve"> der Sohn zu bedenken gibt dass er sich vom Vater distanziert und auch wenig direkten Kontakt mit ihm habe, da er nicht bei ihm aufgewachsen sei, ist Nüchtern nicht umzustimmen. Es spräche zwar nichts dagegen, dass Hauk bei anderen Abteilungen der RAVAG be</w:t>
      </w:r>
      <w:r>
        <w:rPr>
          <w:lang w:val="de-DE"/>
        </w:rPr>
        <w:t xml:space="preserve">schäftigt werde, ist aber nicht bereit ihn in der Literarischen Abteilung aufzunehmen, was er mit den Worten quittiert: „Ich wünsche Ihnen persönlich alles Gute, will gewiss nicht Vater und </w:t>
      </w:r>
      <w:r>
        <w:rPr>
          <w:lang w:val="de-DE"/>
        </w:rPr>
        <w:lastRenderedPageBreak/>
        <w:t>Sohn irgendwie verwechseln, aber die Erinnerungen, die für mich mi</w:t>
      </w:r>
      <w:r>
        <w:rPr>
          <w:lang w:val="de-DE"/>
        </w:rPr>
        <w:t>t diesem Namen verknüpft sind, sind mir in zu böser Erinnerung, was Sie mir gewiss zubilligen werden.“</w:t>
      </w:r>
      <w:r>
        <w:rPr>
          <w:rStyle w:val="Funotenanker"/>
          <w:lang w:val="de-DE"/>
        </w:rPr>
        <w:footnoteReference w:id="261"/>
      </w:r>
    </w:p>
    <w:p w14:paraId="0A559B82" w14:textId="77777777" w:rsidR="00DB6F1F" w:rsidRDefault="00071857">
      <w:r>
        <w:rPr>
          <w:lang w:val="de-DE"/>
        </w:rPr>
        <w:t>Es entsteht der Eindruck, dass Nüchterns Haltung gegenüber verschiedensten Personen sich weniger an politischen Differenzen oder Grenzen des Untragbare</w:t>
      </w:r>
      <w:r>
        <w:rPr>
          <w:lang w:val="de-DE"/>
        </w:rPr>
        <w:t>n orientierte als, zu einem nicht geringen Maße, an persönlichen Loyalitäten gegenüber seiner Person. Auffällig an seinen Korrespondenzen nach 1945 ist, dass er über weltanschauliche Differenzen hinweg sowohl herzlichen Austausch mit etlichen jüdischen Emi</w:t>
      </w:r>
      <w:r>
        <w:rPr>
          <w:lang w:val="de-DE"/>
        </w:rPr>
        <w:t>grant*innen pflegte die ihn nicht selten für seine redliche Haltung 1938 lobten und ihm eifrig Care-Pakete schickten, wie auch mit im Nazisystem verstrickten Personen. In seinen Briefwechseln mit emigrierten jüdischen ehemaligen Mitarbeiter*innen ist in se</w:t>
      </w:r>
      <w:r>
        <w:rPr>
          <w:lang w:val="de-DE"/>
        </w:rPr>
        <w:t>inen Aussagen zu vernehmen, dass Nüchtern eine Form von ‚Leidenskonkurrenz‘ zwischen ihnen und seinem eigenen – oder mitunter im Anklang – dem allgemeinen österreichischen Schicksal konstruierte. So schreibt Nüchtern am 1. April 1947 an Lilly Fröhlich: „So</w:t>
      </w:r>
      <w:r>
        <w:rPr>
          <w:lang w:val="de-DE"/>
        </w:rPr>
        <w:t xml:space="preserve"> schwer dieser Weg nach drüben war und so sehr Sie sich nach hierher wünschen, ist es doch gut, dass Sie diese harte Zeit ferne waren und auch jetzt noch nicht hier sein müssen!“</w:t>
      </w:r>
      <w:r>
        <w:rPr>
          <w:rStyle w:val="Funotenanker"/>
          <w:lang w:val="de-DE"/>
        </w:rPr>
        <w:footnoteReference w:id="262"/>
      </w:r>
      <w:r>
        <w:rPr>
          <w:lang w:val="de-DE"/>
        </w:rPr>
        <w:t xml:space="preserve"> An Jens Friedrich schreibt er sogar: </w:t>
      </w:r>
    </w:p>
    <w:p w14:paraId="113B8B1E" w14:textId="77777777" w:rsidR="00DB6F1F" w:rsidRDefault="00071857">
      <w:pPr>
        <w:pStyle w:val="Quote"/>
      </w:pPr>
      <w:r>
        <w:rPr>
          <w:lang w:val="de-DE"/>
        </w:rPr>
        <w:t>„Ich kann mir denken, dass es für Sie</w:t>
      </w:r>
      <w:r>
        <w:rPr>
          <w:lang w:val="de-DE"/>
        </w:rPr>
        <w:t xml:space="preserve"> drüben noch immer nicht ganz leicht ist, aber wie Sie selbst schreiben, wäre es undankbar, wenn Sie sich darüber ernstlich beklagen wollten. Sie dürften doch schon einen guten Boden unter den Füssen haben, was man nicht von allen Menschen an allen Orten d</w:t>
      </w:r>
      <w:r>
        <w:rPr>
          <w:lang w:val="de-DE"/>
        </w:rPr>
        <w:t>er Erde sagen kann.“</w:t>
      </w:r>
      <w:r>
        <w:rPr>
          <w:rStyle w:val="Funotenanker"/>
          <w:lang w:val="de-DE"/>
        </w:rPr>
        <w:footnoteReference w:id="263"/>
      </w:r>
    </w:p>
    <w:p w14:paraId="3454BCEA" w14:textId="77777777" w:rsidR="00DB6F1F" w:rsidRDefault="00071857">
      <w:pPr>
        <w:rPr>
          <w:lang w:val="de-DE"/>
        </w:rPr>
      </w:pPr>
      <w:r>
        <w:rPr>
          <w:lang w:val="de-DE"/>
        </w:rPr>
        <w:t xml:space="preserve">Diese Unverhältnismäßigkeit mit der Tendenz zur Täter*innen-Opfer-Umkehr ist auch in fachlichen Äußerungen Nüchterns zu finden. So kritisiert er ein von Lili Fröhlich aus dem brasilianischen Exil geschicktes Manuskript, welches aber </w:t>
      </w:r>
      <w:r>
        <w:rPr>
          <w:lang w:val="de-DE"/>
        </w:rPr>
        <w:t>fragmentarisch ankam mit dem Kommentar:</w:t>
      </w:r>
    </w:p>
    <w:p w14:paraId="31E02DA2" w14:textId="77777777" w:rsidR="00DB6F1F" w:rsidRDefault="00071857">
      <w:pPr>
        <w:pStyle w:val="Quote"/>
      </w:pPr>
      <w:r>
        <w:rPr>
          <w:lang w:val="de-DE"/>
        </w:rPr>
        <w:t>„Die Textproben, die ich sah scheinen mir noch recht Sturm und Drang und das große Erlebnis, das er schildern will bleibt in der Expression stecken ohne Impression und Eindruck restlos vermitteln zu können. Auch sind</w:t>
      </w:r>
      <w:r>
        <w:rPr>
          <w:lang w:val="de-DE"/>
        </w:rPr>
        <w:t xml:space="preserve"> die Menschen, was gewisse schauerliche Dinge betrifft, zu sehr geprüft um sich diese gerne anzuhören, ich glaube, in friedlichen Ländern, wie drüben, hat man nicht dieses wunde Empfinden, wie hier.“</w:t>
      </w:r>
      <w:r>
        <w:rPr>
          <w:rStyle w:val="Funotenanker"/>
          <w:lang w:val="de-DE"/>
        </w:rPr>
        <w:footnoteReference w:id="264"/>
      </w:r>
    </w:p>
    <w:p w14:paraId="0043646A" w14:textId="77777777" w:rsidR="00DB6F1F" w:rsidRDefault="00071857">
      <w:r>
        <w:rPr>
          <w:lang w:val="de-DE"/>
        </w:rPr>
        <w:t>Zudem rät Nüchtern emigrierten Kolleg*innen konsequent</w:t>
      </w:r>
      <w:r>
        <w:rPr>
          <w:lang w:val="de-DE"/>
        </w:rPr>
        <w:t xml:space="preserve"> unter Berufung auf die schwierigen Beschäftigungsverhältnisse davon ab nach Österreich zurückzukehren. </w:t>
      </w:r>
      <w:bookmarkStart w:id="7" w:name="_Hlk130772982"/>
      <w:r>
        <w:rPr>
          <w:lang w:val="de-DE"/>
        </w:rPr>
        <w:t xml:space="preserve">So erklärt </w:t>
      </w:r>
      <w:bookmarkEnd w:id="7"/>
      <w:r>
        <w:rPr>
          <w:lang w:val="de-DE"/>
        </w:rPr>
        <w:t>er Lilly Fröhlich, die mehrfach über den Wunsch nach Österreich zurückzukehren schreibt: „Das Heimweh, das aus Ihren Briefen spricht, kann ic</w:t>
      </w:r>
      <w:r>
        <w:rPr>
          <w:lang w:val="de-DE"/>
        </w:rPr>
        <w:t>h wohl verstehen, aber glauben Sie mir, derzeit ist es für Sie drüben besser; das Leben hier ist zu schwierig.“</w:t>
      </w:r>
      <w:r>
        <w:rPr>
          <w:rStyle w:val="Funotenanker"/>
          <w:lang w:val="de-DE"/>
        </w:rPr>
        <w:footnoteReference w:id="265"/>
      </w:r>
      <w:r>
        <w:rPr>
          <w:lang w:val="de-DE"/>
        </w:rPr>
        <w:t xml:space="preserve"> Dieser Sicht widerspricht auch der gemeinsame Bekannte und ebenfalls exilierte Mario Gang, der aus New York Fröhlichs Rückkehrbestreben </w:t>
      </w:r>
      <w:r>
        <w:rPr>
          <w:lang w:val="de-DE"/>
        </w:rPr>
        <w:lastRenderedPageBreak/>
        <w:t>unters</w:t>
      </w:r>
      <w:r>
        <w:rPr>
          <w:lang w:val="de-DE"/>
        </w:rPr>
        <w:t>tützt und Nüchtern ebenfalls um Beistand in dieser Sache bittet. Fröhlich habe schließlich in den Pensionsfond der Bühnenversicherung eingezahlt.</w:t>
      </w:r>
      <w:r>
        <w:rPr>
          <w:rStyle w:val="Funotenanker"/>
          <w:lang w:val="de-DE"/>
        </w:rPr>
        <w:footnoteReference w:id="266"/>
      </w:r>
      <w:r>
        <w:rPr>
          <w:lang w:val="de-DE"/>
        </w:rPr>
        <w:t xml:space="preserve"> Auch der inzwischen in Hamburg lebenden NS-verfolgten Schauspielerin Ida Ehre, die um eine Bestätigung ihrer</w:t>
      </w:r>
      <w:r>
        <w:rPr>
          <w:lang w:val="de-DE"/>
        </w:rPr>
        <w:t xml:space="preserve"> früheren Mitwirkung bei der Radiobühne zwecks eines ‚Wiedergutmachungsantrages‘ bittet kann Nüchtern nur bedingt helfen. Da ein Großteil der Unterlagen durch den Krieg vernichtet sei, könne er nur bestätigen dass sie „vor 1938 zwei – drei Mal als Schauspi</w:t>
      </w:r>
      <w:r>
        <w:rPr>
          <w:lang w:val="de-DE"/>
        </w:rPr>
        <w:t>elerin bei Aufführungen der Radiobühne verwendet wurde.“</w:t>
      </w:r>
      <w:r>
        <w:rPr>
          <w:rStyle w:val="Funotenanker"/>
          <w:lang w:val="de-DE"/>
        </w:rPr>
        <w:footnoteReference w:id="267"/>
      </w:r>
    </w:p>
    <w:p w14:paraId="346FF1B4" w14:textId="77777777" w:rsidR="00DB6F1F" w:rsidRDefault="00071857">
      <w:r>
        <w:rPr>
          <w:lang w:val="de-DE"/>
        </w:rPr>
        <w:t>Es ist anzunehmen, dass nicht nur die verschiedentlichen Care-Pakete, sondern auch die Briefe der emigrierten ehemaligen Kolleg*innen Nüchtern in einer Zeit in der seine Verstrickung mit dem deutsc</w:t>
      </w:r>
      <w:r>
        <w:rPr>
          <w:lang w:val="de-DE"/>
        </w:rPr>
        <w:t>hen NS-Kultursystem zur Disposition stand entlastend wirkten. Dies geht auch aus einem seiner Briefe an Franz Horch hervor, dem er ausführlicher über die ihm entgegengebrachten Vorwürfe berichtet und die positive Rolle der Briefe von verschiedenen Emigrier</w:t>
      </w:r>
      <w:r>
        <w:rPr>
          <w:lang w:val="de-DE"/>
        </w:rPr>
        <w:t>ten spricht: „Als ich dann so die Briefe von Horch bis Felix Braun, von Donath bis Trebitsch, die Zeugnisse von Fontna Csokor bis Hugo Glaser und Amerikanischem Pen-klub […] auf den Tisch legte, wurden die Schreier und Murmler stumm.“</w:t>
      </w:r>
      <w:r>
        <w:rPr>
          <w:rStyle w:val="Funotenanker"/>
          <w:lang w:val="de-DE"/>
        </w:rPr>
        <w:footnoteReference w:id="268"/>
      </w:r>
      <w:r>
        <w:rPr>
          <w:lang w:val="de-DE"/>
        </w:rPr>
        <w:t xml:space="preserve"> Auch Nüchtern wird </w:t>
      </w:r>
      <w:r>
        <w:rPr>
          <w:lang w:val="de-DE"/>
        </w:rPr>
        <w:t>nach seiner Rehabilitierung verschiedentlich um Entlastungsschreiben gebeten. So schreibt er 1948 eines für seinen ehemaligen Tobis-Kollegen und Filmregisseur Hainisch</w:t>
      </w:r>
      <w:r>
        <w:rPr>
          <w:rStyle w:val="Funotenanker"/>
          <w:lang w:val="de-DE"/>
        </w:rPr>
        <w:footnoteReference w:id="269"/>
      </w:r>
      <w:r>
        <w:rPr>
          <w:lang w:val="de-DE"/>
        </w:rPr>
        <w:t xml:space="preserve"> und eines für Erich Schwanda, dem er (bis 1938) für seine „österreichische Linie“ bürgt und angibt gehört zu haben, dass diese noch danach, in seiner eigenen Abwesenheit, intakt gewesen sein soll.</w:t>
      </w:r>
      <w:r>
        <w:rPr>
          <w:rStyle w:val="Funotenanker"/>
          <w:lang w:val="de-DE"/>
        </w:rPr>
        <w:footnoteReference w:id="270"/>
      </w:r>
      <w:r>
        <w:rPr>
          <w:lang w:val="de-DE"/>
        </w:rPr>
        <w:t xml:space="preserve"> Seinem zwischenzeitlichen Stellvertreter beim Reichssend</w:t>
      </w:r>
      <w:r>
        <w:rPr>
          <w:lang w:val="de-DE"/>
        </w:rPr>
        <w:t>er Werner Riemerschmid erklärt Nüchtern er laste ihm persönlich nichts an, wolle aber im Interesse der RAVAG darauf verzichten, ihn zu spielen.</w:t>
      </w:r>
      <w:r>
        <w:rPr>
          <w:rStyle w:val="Funotenanker"/>
          <w:lang w:val="de-DE"/>
        </w:rPr>
        <w:footnoteReference w:id="271"/>
      </w:r>
      <w:r>
        <w:rPr>
          <w:lang w:val="de-DE"/>
        </w:rPr>
        <w:t xml:space="preserve"> Weniger nachsichtig zeigt sich beispielsweise der emigrierte Franz Horch, mit dem Nüchtern freundlich verbunde</w:t>
      </w:r>
      <w:r>
        <w:rPr>
          <w:lang w:val="de-DE"/>
        </w:rPr>
        <w:t>n war, und der unmissverständlich schreibt: „Hoffentlich sind die Czeija’s und Riemerraenkeschmiede dorthin gekommen, wohin sie gehoeren; auf Galgen und Schutthaufen.“</w:t>
      </w:r>
      <w:r>
        <w:rPr>
          <w:rStyle w:val="Funotenanker"/>
          <w:lang w:val="de-DE"/>
        </w:rPr>
        <w:footnoteReference w:id="272"/>
      </w:r>
    </w:p>
    <w:p w14:paraId="45984CE6" w14:textId="77777777" w:rsidR="00DB6F1F" w:rsidRDefault="00071857">
      <w:pPr>
        <w:rPr>
          <w:lang w:val="de-DE"/>
        </w:rPr>
      </w:pPr>
      <w:r>
        <w:rPr>
          <w:lang w:val="de-DE"/>
        </w:rPr>
        <w:lastRenderedPageBreak/>
        <w:t>Auch die Haltung gegenüber der RAVAG unterscheidet sich unter verschiedenen Exilierten</w:t>
      </w:r>
      <w:r>
        <w:rPr>
          <w:lang w:val="de-DE"/>
        </w:rPr>
        <w:t xml:space="preserve"> Autor*innen. Felix Braun schreibt am 4. Jänner 1946 aus England an Nüchtern anlässlich einer noch unter Leopold Liegler veranlassten Autorenlesung seiner Werke samt Vortrags von Eugen Antoine: </w:t>
      </w:r>
    </w:p>
    <w:p w14:paraId="7ECAF8DB" w14:textId="77777777" w:rsidR="00DB6F1F" w:rsidRDefault="00071857">
      <w:pPr>
        <w:pStyle w:val="Quote"/>
      </w:pPr>
      <w:r>
        <w:rPr>
          <w:lang w:val="de-DE"/>
        </w:rPr>
        <w:t>„daß Sie mir die Auszeichnung erwiesen haben, meines Geburtst</w:t>
      </w:r>
      <w:r>
        <w:rPr>
          <w:lang w:val="de-DE"/>
        </w:rPr>
        <w:t>ags mit einer Sendung zu gedenken. Dafür möchte ich Ihnen sogleich danken. Nach so langer Karenz wieder die Möglichkeit einer Berührung mit der Heimat zu erhalten, bedeutet sehr viel, vor allem in Bezug auf die Fortführung der Arbeit selbst.“</w:t>
      </w:r>
      <w:r>
        <w:rPr>
          <w:rStyle w:val="Funotenanker"/>
          <w:lang w:val="de-DE"/>
        </w:rPr>
        <w:footnoteReference w:id="273"/>
      </w:r>
    </w:p>
    <w:p w14:paraId="4BB9D993" w14:textId="77777777" w:rsidR="00DB6F1F" w:rsidRDefault="00071857">
      <w:r>
        <w:rPr>
          <w:lang w:val="de-DE"/>
        </w:rPr>
        <w:t>Besonders h</w:t>
      </w:r>
      <w:r>
        <w:rPr>
          <w:lang w:val="de-DE"/>
        </w:rPr>
        <w:t>abe es ihn gefreut, dass seine „ersten Gedichte mitberücksichtigt wurden.“</w:t>
      </w:r>
      <w:r>
        <w:rPr>
          <w:rStyle w:val="Funotenanker"/>
          <w:lang w:val="de-DE"/>
        </w:rPr>
        <w:footnoteReference w:id="274"/>
      </w:r>
      <w:r>
        <w:rPr>
          <w:lang w:val="de-DE"/>
        </w:rPr>
        <w:t xml:space="preserve"> Dem gegenüber schreibt Fritz Bruegel „Für mich ist die Vergangenheit tot. Was ich in deutscher Sprache geschrieben habe, ist nun einmal da und jeder, dem es für richtig erscheint,</w:t>
      </w:r>
      <w:r>
        <w:rPr>
          <w:lang w:val="de-DE"/>
        </w:rPr>
        <w:t xml:space="preserve"> mag es drucken, zitieren, senden nach Belieben, ich werde nichts dafür und nichts dagegen tun“ Jedoch, so erklärt er angesichts der personellen Kontinuitäten, „Ich möchte mit der österreichischen Politik und Kultur nichts zu tun haben.“</w:t>
      </w:r>
      <w:r>
        <w:rPr>
          <w:rStyle w:val="Funotenanker"/>
          <w:lang w:val="de-DE"/>
        </w:rPr>
        <w:footnoteReference w:id="275"/>
      </w:r>
      <w:r>
        <w:rPr>
          <w:lang w:val="de-DE"/>
        </w:rPr>
        <w:t xml:space="preserve"> Zwar habe er nic</w:t>
      </w:r>
      <w:r>
        <w:rPr>
          <w:lang w:val="de-DE"/>
        </w:rPr>
        <w:t>hts dagegen wenn Nüchtern sein ‚</w:t>
      </w:r>
      <w:r>
        <w:rPr>
          <w:i/>
          <w:lang w:val="de-DE"/>
        </w:rPr>
        <w:t>Die Perser</w:t>
      </w:r>
      <w:r>
        <w:rPr>
          <w:lang w:val="de-DE"/>
        </w:rPr>
        <w:t>‘ aufführen wolle, aber, so insistiert er „ohne weitere Erwähnung meines Privatlebens und meines Lebenslaufs […] nur unter dieser Bedingung überlasse ich die ‚Perser‘ zur Aufführung.“ Er erklärt: „Ich bitte darum d</w:t>
      </w:r>
      <w:r>
        <w:rPr>
          <w:lang w:val="de-DE"/>
        </w:rPr>
        <w:t>eshalb, weil ich annehme, dass Sie den Februar als Aufführungstermindeshalb wählen, weil ich in diesem Monat Geburtstag habe. Ich bitte Sie, weder direkt noch indirekt auf dieses zufällige Datum Bezug zu nehmen und ich meine das absolut ernst.“ Brügel schi</w:t>
      </w:r>
      <w:r>
        <w:rPr>
          <w:lang w:val="de-DE"/>
        </w:rPr>
        <w:t xml:space="preserve">ldert seinen Ärger, einen Abdruck eines seiner Gedichte in der von Schönwiese herausgegebenen Salzburger Literaturzeitschrift </w:t>
      </w:r>
      <w:r>
        <w:rPr>
          <w:i/>
          <w:lang w:val="de-DE"/>
        </w:rPr>
        <w:t>Silberboot</w:t>
      </w:r>
      <w:r>
        <w:rPr>
          <w:lang w:val="de-DE"/>
        </w:rPr>
        <w:t xml:space="preserve"> gefunden zu haben „als Beweis, dass Österreich von 1934 bis 1938 antinazisch war […].“</w:t>
      </w:r>
      <w:r>
        <w:rPr>
          <w:rStyle w:val="Funotenanker"/>
          <w:lang w:val="de-DE"/>
        </w:rPr>
        <w:footnoteReference w:id="276"/>
      </w:r>
      <w:r>
        <w:rPr>
          <w:lang w:val="de-DE"/>
        </w:rPr>
        <w:t xml:space="preserve"> Aus Bruegels Haltung ist der V</w:t>
      </w:r>
      <w:r>
        <w:rPr>
          <w:lang w:val="de-DE"/>
        </w:rPr>
        <w:t>orwurf der politischen Instrumentalisierung emigrierter Autor*innen zu lesen.</w:t>
      </w:r>
    </w:p>
    <w:p w14:paraId="33DCCB86" w14:textId="77777777" w:rsidR="00DB6F1F" w:rsidRDefault="00071857">
      <w:pPr>
        <w:pStyle w:val="Heading1"/>
        <w:rPr>
          <w:lang w:val="de-DE"/>
        </w:rPr>
      </w:pPr>
      <w:r>
        <w:rPr>
          <w:lang w:val="de-DE"/>
        </w:rPr>
        <w:t>WERKE auf der der Radiobühne</w:t>
      </w:r>
    </w:p>
    <w:p w14:paraId="38789578" w14:textId="77777777" w:rsidR="00DB6F1F" w:rsidRDefault="00071857">
      <w:r>
        <w:rPr>
          <w:lang w:val="de-DE"/>
        </w:rPr>
        <w:t>Es wurde deutlich, dass die Radiobühne ein durch die technische Neuheit hervorgebrachtes künstlerisches Experiment darstellte, welches jedoch im Rahm</w:t>
      </w:r>
      <w:r>
        <w:rPr>
          <w:lang w:val="de-DE"/>
        </w:rPr>
        <w:t>en der RAVAG in einem  konservativ-restaurativen Setting stattfinden musste. Die Zeit ihrer Entstehung war geprägt von der unmittelbaren Erfahrung des 1. Weltkrieges und dem Zusammenbruch der Österreichisch-Ungarischen Monarchie sowie dem Erstarken soziali</w:t>
      </w:r>
      <w:r>
        <w:rPr>
          <w:lang w:val="de-DE"/>
        </w:rPr>
        <w:t>stischer Alternativen im gesellschaftlichen Möglichkeitsraums. Aus Sicht der konservativen Initiatoren musste all diesem ordnend begegnet werden. Die Perpetuierung eines traditionalistischen Österreichbildes wurde dabei zentral und erwies sich als kompatib</w:t>
      </w:r>
      <w:r>
        <w:rPr>
          <w:lang w:val="de-DE"/>
        </w:rPr>
        <w:t xml:space="preserve">el mit dem Aufkommen des austrofaschistischen Ständestaates. Auch nach der Erfahrung des Nationalsozialismus wurde nach 1945 auf ein bruchloses, auf die </w:t>
      </w:r>
      <w:r>
        <w:rPr>
          <w:lang w:val="de-DE"/>
        </w:rPr>
        <w:lastRenderedPageBreak/>
        <w:t>monarchistische Vergangenheit rekurrierendes Österreichbild gesetzt um einerseits auf eine eine neuerli</w:t>
      </w:r>
      <w:r>
        <w:rPr>
          <w:lang w:val="de-DE"/>
        </w:rPr>
        <w:t>che österreichische Staatsneugründung hinzuwirken wie auch um eine Aufarbeitung der vergangenen Gewaltsysteme weitgehend zu umgehen. Anhand weniger Radiobühnen-Stücke soll untersucht werden, wie sich dieser Aushandlungsprozess, der sich sowohl auf inhaltli</w:t>
      </w:r>
      <w:r>
        <w:rPr>
          <w:lang w:val="de-DE"/>
        </w:rPr>
        <w:t>cher wie auch ästhetischer Ebene vollzog, gestaltete.</w:t>
      </w:r>
    </w:p>
    <w:p w14:paraId="050AE281" w14:textId="76A8CE6C" w:rsidR="00DB6F1F" w:rsidRDefault="00071857">
      <w:pPr>
        <w:pStyle w:val="Heading2"/>
      </w:pPr>
      <w:r>
        <w:rPr>
          <w:lang w:val="de-DE"/>
        </w:rPr>
        <w:t xml:space="preserve">Sozialdramen – </w:t>
      </w:r>
      <w:r w:rsidR="00523325">
        <w:rPr>
          <w:lang w:val="de-DE"/>
        </w:rPr>
        <w:t xml:space="preserve">ein sterbender Heiland zum 1. Mai </w:t>
      </w:r>
    </w:p>
    <w:p w14:paraId="0DA03466" w14:textId="77777777" w:rsidR="00DB6F1F" w:rsidRDefault="00071857">
      <w:r>
        <w:rPr>
          <w:lang w:val="de-DE"/>
        </w:rPr>
        <w:t>War das Radio zu beginn nur einem kleineren experimentierfreudigen Hörer*innenkreis vorbehalten, wuchs seine Verbreitung kurz nach der Einrichtung der RAVA</w:t>
      </w:r>
      <w:r>
        <w:rPr>
          <w:lang w:val="de-DE"/>
        </w:rPr>
        <w:t>G immens, so dass die ärmeren Bevölkerungsteile einen zunehmenden Anteil der Radiohörer*innen ausmachten.</w:t>
      </w:r>
      <w:r>
        <w:rPr>
          <w:rStyle w:val="Funotenanker"/>
          <w:lang w:val="de-DE"/>
        </w:rPr>
        <w:footnoteReference w:id="277"/>
      </w:r>
      <w:r>
        <w:rPr>
          <w:lang w:val="de-DE"/>
        </w:rPr>
        <w:t xml:space="preserve"> Vermutlich ist es nicht zuletzt diesem Umstand geschuldet, dass man sich auch im kulturellen Sektor ihren Interessen annähern und ihren  Lebensreali</w:t>
      </w:r>
      <w:r>
        <w:rPr>
          <w:lang w:val="de-DE"/>
        </w:rPr>
        <w:t>täten Rechnung tragen  wollte.  Noch 1929 forderte der Radiobund, dass zwar Parteipolitik in der RAVAG nichts zu suchen habe, dass aber</w:t>
      </w:r>
    </w:p>
    <w:p w14:paraId="5606F61C" w14:textId="77777777" w:rsidR="00DB6F1F" w:rsidRDefault="00071857">
      <w:pPr>
        <w:pStyle w:val="Quote"/>
      </w:pPr>
      <w:r>
        <w:rPr>
          <w:lang w:val="de-DE"/>
        </w:rPr>
        <w:t>„hingegen das Weltanschauliche expressiver als bisher in dem Radioprogramm einen Ausdruck zu finden habe. Vor allem habe</w:t>
      </w:r>
      <w:r>
        <w:rPr>
          <w:lang w:val="de-DE"/>
        </w:rPr>
        <w:t xml:space="preserve"> dies für den literarischen Abschnitt des Programms Geltung. Die literarischen Darbietungen leiden unter ihrer Farblosigkeit und tragen dem Kulturkreis, in dem sich das Leben des Bauern, des Arbeiters und der Bewohner der kleinen Städte abspielt, nicht geb</w:t>
      </w:r>
      <w:r>
        <w:rPr>
          <w:lang w:val="de-DE"/>
        </w:rPr>
        <w:t>ührende Rechnung.  Dieser Indifferentismus führt dazu, dass das Radioprogramm von literarischen Werken beherrscht werde, die einer Umwelt entspringen, die mit Freud und Leid des Volkes keine Fühlung hat. (…) Vor allem sein großes und so vielfach interessan</w:t>
      </w:r>
      <w:r>
        <w:rPr>
          <w:lang w:val="de-DE"/>
        </w:rPr>
        <w:t>tes Arbeitsgebiet: Die Radiobühne harrt weiteren Aufbaues und neuer Ausbauarbeit.“</w:t>
      </w:r>
      <w:r>
        <w:rPr>
          <w:rStyle w:val="Funotenanker"/>
          <w:lang w:val="de-DE"/>
        </w:rPr>
        <w:footnoteReference w:id="278"/>
      </w:r>
      <w:r>
        <w:rPr>
          <w:lang w:val="de-DE"/>
        </w:rPr>
        <w:t xml:space="preserve"> </w:t>
      </w:r>
    </w:p>
    <w:p w14:paraId="641C6DD5" w14:textId="77777777" w:rsidR="00DB6F1F" w:rsidRDefault="00071857">
      <w:r>
        <w:rPr>
          <w:lang w:val="de-DE"/>
        </w:rPr>
        <w:t>Entsprechend entstand der Versuch ein Genre des Sozialdramas anhand von Stücken und Hörspielen zu bedienen, welche jedoch eine klar volkstümliche statt revolutionäre Stoß</w:t>
      </w:r>
      <w:r>
        <w:rPr>
          <w:lang w:val="de-DE"/>
        </w:rPr>
        <w:t xml:space="preserve">richtung aufweisen sollten. Ein frühes Beispiel für ein solches in </w:t>
      </w:r>
      <w:r>
        <w:rPr>
          <w:i/>
          <w:lang w:val="de-DE"/>
        </w:rPr>
        <w:t xml:space="preserve">Radio Wien </w:t>
      </w:r>
      <w:r>
        <w:rPr>
          <w:lang w:val="de-DE"/>
        </w:rPr>
        <w:t>als ‚Armeleutedrama‘ gelabeltes Stück war ‚</w:t>
      </w:r>
      <w:r>
        <w:rPr>
          <w:i/>
          <w:lang w:val="de-DE"/>
        </w:rPr>
        <w:t>Mutter Sorge</w:t>
      </w:r>
      <w:r>
        <w:rPr>
          <w:lang w:val="de-DE"/>
        </w:rPr>
        <w:t xml:space="preserve">‘ von Rudolf Hawel, dessen Dichtung zugleich dafür gelobt wurde, dass „das Innerliche seiner Schöpfung bei aller Herbe der </w:t>
      </w:r>
      <w:r>
        <w:rPr>
          <w:lang w:val="de-DE"/>
        </w:rPr>
        <w:t>Zeichnung im tiefen Gemüt österreichischen Volkstums“</w:t>
      </w:r>
      <w:r>
        <w:rPr>
          <w:rStyle w:val="Funotenanker"/>
          <w:lang w:val="de-DE"/>
        </w:rPr>
        <w:footnoteReference w:id="279"/>
      </w:r>
      <w:r>
        <w:rPr>
          <w:lang w:val="de-DE"/>
        </w:rPr>
        <w:t xml:space="preserve"> liege. Der besondere Hang des frühen Radios zu derartigen Sozialdramen</w:t>
      </w:r>
      <w:r>
        <w:rPr>
          <w:lang w:val="de-DE"/>
        </w:rPr>
        <w:t xml:space="preserve"> erscheint zwischen den Zeilen in der Beschreibung des Stücks, in der es heißt: </w:t>
      </w:r>
    </w:p>
    <w:p w14:paraId="31AE602B" w14:textId="77777777" w:rsidR="00DB6F1F" w:rsidRDefault="00071857">
      <w:pPr>
        <w:pStyle w:val="Quote"/>
      </w:pPr>
      <w:r>
        <w:rPr>
          <w:lang w:val="de-DE"/>
        </w:rPr>
        <w:t xml:space="preserve">„Der Gedanke, die Sorge der Armen in unsichtbarer und auf der Bühne doch sichtbarer Gestalt den Menschen im Zuschauerraum vor Augen zu stellen die graue Sorge immer wieder in </w:t>
      </w:r>
      <w:r>
        <w:rPr>
          <w:lang w:val="de-DE"/>
        </w:rPr>
        <w:t>den Gang der Handlung eingreifen zu lassen, war der Wurf eines Dichters; die Idee packt um so mehr, da die Menschen, die unter der Peitsche der Sorge leben, sie wohl immer um sich empfinden, ihre Anwesenheit aber nie sehen. Nur dem Sterbenden offenbart sie</w:t>
      </w:r>
      <w:r>
        <w:rPr>
          <w:lang w:val="de-DE"/>
        </w:rPr>
        <w:t xml:space="preserve"> ihr Dasein ganz“.</w:t>
      </w:r>
      <w:r>
        <w:rPr>
          <w:rStyle w:val="Funotenanker"/>
          <w:lang w:val="de-DE"/>
        </w:rPr>
        <w:footnoteReference w:id="280"/>
      </w:r>
    </w:p>
    <w:p w14:paraId="09AC18A8" w14:textId="77777777" w:rsidR="00DB6F1F" w:rsidRDefault="00071857">
      <w:r>
        <w:rPr>
          <w:lang w:val="de-DE"/>
        </w:rPr>
        <w:lastRenderedPageBreak/>
        <w:t>Der Drang Hörspiel als ein eigenes Genre zu kreieren blieb einer konservativen Kulturauffassung, die von reaktionärer Haltung geprägt war verhaftet. So wird als eines der frühen expliziten Hörspiele Karl Schönherr’s ‚</w:t>
      </w:r>
      <w:r>
        <w:rPr>
          <w:i/>
          <w:lang w:val="de-DE"/>
        </w:rPr>
        <w:t>Erde‘</w:t>
      </w:r>
      <w:r>
        <w:rPr>
          <w:lang w:val="de-DE"/>
        </w:rPr>
        <w:t xml:space="preserve"> genannt, wel</w:t>
      </w:r>
      <w:r>
        <w:rPr>
          <w:lang w:val="de-DE"/>
        </w:rPr>
        <w:t>ches bereits 1907 als szenisches Stück erschienen war.</w:t>
      </w:r>
      <w:r>
        <w:rPr>
          <w:rStyle w:val="Funotenanker"/>
          <w:lang w:val="de-DE"/>
        </w:rPr>
        <w:footnoteReference w:id="281"/>
      </w:r>
      <w:r>
        <w:rPr>
          <w:lang w:val="de-DE"/>
        </w:rPr>
        <w:t xml:space="preserve"> Im ländlich-alpinen Milieu situiert, steht hier abermals der nahende Tod eines alten Patriarchen im Zentrum um den herum durch materielle Verhältnisse determinierte amouröse Beziehungen ausgehandelt </w:t>
      </w:r>
      <w:r>
        <w:rPr>
          <w:lang w:val="de-DE"/>
        </w:rPr>
        <w:t>werden. Die Radiobühnenaufführung von 1926 präsentierte in der Hauptrolle des alten Bauern Grutz den betagten Schauspieler Rudolf Tyrolt in einer seiner letzten Rollen.</w:t>
      </w:r>
      <w:r>
        <w:rPr>
          <w:rStyle w:val="Funotenanker"/>
          <w:lang w:val="de-DE"/>
        </w:rPr>
        <w:footnoteReference w:id="282"/>
      </w:r>
      <w:r>
        <w:rPr>
          <w:lang w:val="de-DE"/>
        </w:rPr>
        <w:t xml:space="preserve"> Der Titelzusatz ‚</w:t>
      </w:r>
      <w:r>
        <w:rPr>
          <w:i/>
          <w:iCs/>
          <w:lang w:val="de-DE"/>
        </w:rPr>
        <w:t>Eine Komödie des Lebens</w:t>
      </w:r>
      <w:r>
        <w:rPr>
          <w:lang w:val="de-DE"/>
        </w:rPr>
        <w:t>‘ sorgte für Verwirrung, mutet doch das von B</w:t>
      </w:r>
      <w:r>
        <w:rPr>
          <w:lang w:val="de-DE"/>
        </w:rPr>
        <w:t xml:space="preserve">äuerlichen Sorgen geprägte Setting des Stücks keineswegs vergnüglich an. So leitet auch eine Besprechung in </w:t>
      </w:r>
      <w:r>
        <w:rPr>
          <w:i/>
          <w:lang w:val="de-DE"/>
        </w:rPr>
        <w:t>Radio Wien</w:t>
      </w:r>
      <w:r>
        <w:rPr>
          <w:lang w:val="de-DE"/>
        </w:rPr>
        <w:t xml:space="preserve"> ein: „ein merkwürdiger Titel und ein noch merkwürdigeres Werk.“</w:t>
      </w:r>
      <w:r>
        <w:rPr>
          <w:rStyle w:val="Funotenanker"/>
          <w:lang w:val="de-DE"/>
        </w:rPr>
        <w:footnoteReference w:id="283"/>
      </w:r>
      <w:r>
        <w:rPr>
          <w:lang w:val="de-DE"/>
        </w:rPr>
        <w:t xml:space="preserve"> </w:t>
      </w:r>
    </w:p>
    <w:p w14:paraId="2A3AA000" w14:textId="77777777" w:rsidR="00DB6F1F" w:rsidRDefault="00071857">
      <w:r>
        <w:rPr>
          <w:lang w:val="de-DE"/>
        </w:rPr>
        <w:t>Ein Sterbender, der diesmal dem verarmten städtischen Milieu angehört,</w:t>
      </w:r>
      <w:r>
        <w:rPr>
          <w:lang w:val="de-DE"/>
        </w:rPr>
        <w:t xml:space="preserve"> steht auch im Zentrum des Stücks ‚</w:t>
      </w:r>
      <w:r>
        <w:rPr>
          <w:i/>
          <w:lang w:val="de-DE"/>
        </w:rPr>
        <w:t>Armut</w:t>
      </w:r>
      <w:r>
        <w:rPr>
          <w:lang w:val="de-DE"/>
        </w:rPr>
        <w:t>‘ von Anton Wildgans, einem von Nüchtern besonders geschätzten zeitgenössischen Autoren. Es handelt sich um ein Kammerspiel um eine verarmte Familie, die dem Sterben des Vaters, trotz des Aufopferungswillens der Toch</w:t>
      </w:r>
      <w:r>
        <w:rPr>
          <w:lang w:val="de-DE"/>
        </w:rPr>
        <w:t>ter, die bereit ist, sich notfalls dem wohlhabenden Zimmernehmer zu verkaufen, hilflos zusehen muss. Ein zentrales Element des Stücks, welches das Elend der materiellen Not beinahe zelebriert, ist der Konflikt zwischen Sohn Gottfried und der Mutter. Der So</w:t>
      </w:r>
      <w:r>
        <w:rPr>
          <w:lang w:val="de-DE"/>
        </w:rPr>
        <w:t>hn der die Armut durchgehend in pathetischer Sprache beklagt wirft seiner Mutter vor, aus Egoismus den Vater emotional im Stich zu lassen. Ein ermächtigendes Element bleibt aus und der einzige vermeintliche Trost besteht im Lob des Vaters genügsamer Leiden</w:t>
      </w:r>
      <w:r>
        <w:rPr>
          <w:lang w:val="de-DE"/>
        </w:rPr>
        <w:t>sfähigkeit, die ihm der ihn holende Tod (in der Figur des ‚Fremden‘ oder ‚Amtsvorstehers‘) bescheinigt. Das Stück endet mit einer abermaligen pathetisch-fatalistischen Tirade des sich intellektuell gebarenden und zu Besserem berufen fühlenden Sohnes. Oder,</w:t>
      </w:r>
      <w:r>
        <w:rPr>
          <w:lang w:val="de-DE"/>
        </w:rPr>
        <w:t xml:space="preserve"> in Nüchterns Worten einem Sohn, „der verwirrt dem harten, grausamen Leben gegenübersteht,“ und den „diese Stunde zum Dichter, zum Mitleidenden seiner kummergebeugten Mitmenschen“</w:t>
      </w:r>
      <w:r>
        <w:rPr>
          <w:rStyle w:val="Funotenanker"/>
          <w:lang w:val="de-DE"/>
        </w:rPr>
        <w:footnoteReference w:id="284"/>
      </w:r>
      <w:r>
        <w:rPr>
          <w:lang w:val="de-DE"/>
        </w:rPr>
        <w:tab/>
        <w:t xml:space="preserve"> macht. Die Aufführung von ‚</w:t>
      </w:r>
      <w:r>
        <w:rPr>
          <w:i/>
          <w:iCs/>
          <w:lang w:val="de-DE"/>
        </w:rPr>
        <w:t>Armut</w:t>
      </w:r>
      <w:r>
        <w:rPr>
          <w:lang w:val="de-DE"/>
        </w:rPr>
        <w:t xml:space="preserve">‘ von 1933 wird in der </w:t>
      </w:r>
      <w:r>
        <w:rPr>
          <w:i/>
          <w:lang w:val="de-DE"/>
        </w:rPr>
        <w:t>Wiener Allgemeinen</w:t>
      </w:r>
      <w:r>
        <w:rPr>
          <w:i/>
          <w:lang w:val="de-DE"/>
        </w:rPr>
        <w:t xml:space="preserve"> </w:t>
      </w:r>
      <w:r>
        <w:rPr>
          <w:lang w:val="de-DE"/>
        </w:rPr>
        <w:t>Zeitung als positive Ausnahme gelobt.</w:t>
      </w:r>
      <w:r>
        <w:rPr>
          <w:rStyle w:val="Funotenanker"/>
          <w:lang w:val="de-DE"/>
        </w:rPr>
        <w:footnoteReference w:id="285"/>
      </w:r>
      <w:r>
        <w:rPr>
          <w:lang w:val="de-DE"/>
        </w:rPr>
        <w:t xml:space="preserve"> Das Stück wird 1947 unter der Regie Heinz Schulbauers auf der Radiobühne wiederholt, allerdings mit entscheidenden Änderungen: Die Rolle des „Nuchem Goldsohn, ein Handeljude“, so im originalen Stück bezeichnet, der </w:t>
      </w:r>
      <w:r>
        <w:rPr>
          <w:lang w:val="de-DE"/>
        </w:rPr>
        <w:t>der Familie in ihrer Not ein letztes geerbtes Möbel zu viel zu geringem Preis abkaufen will, wird gegen die Figur eines bloßen ‚Trödlers‘ ersetzt sowie jede explizit textliche Referenz aufs jüdische des Charakters gestrichen. Dies war vielleicht weniger ei</w:t>
      </w:r>
      <w:r>
        <w:rPr>
          <w:lang w:val="de-DE"/>
        </w:rPr>
        <w:t xml:space="preserve">ner Einsicht der RAVAG-Leute als der politischen Brisanz des Stückes auf Grund des zugrundeliegenden Antisemitismus geschuldet. So hatte deswegen bereits im August 1946 eine Aufführung im Ischler Kurtheater für militanten </w:t>
      </w:r>
      <w:r>
        <w:rPr>
          <w:lang w:val="de-DE"/>
        </w:rPr>
        <w:lastRenderedPageBreak/>
        <w:t>Protest gesorgt: „Während des zwei</w:t>
      </w:r>
      <w:r>
        <w:rPr>
          <w:lang w:val="de-DE"/>
        </w:rPr>
        <w:t xml:space="preserve">ten Aktes drangen plötzlich, mit Stöcken bewaffnet, zahlreiche Juden in den Zuschauerraum ein (…)“, so berichtet das </w:t>
      </w:r>
      <w:r>
        <w:rPr>
          <w:i/>
          <w:lang w:val="de-DE"/>
        </w:rPr>
        <w:t>Neue Österreich.</w:t>
      </w:r>
      <w:r>
        <w:rPr>
          <w:lang w:val="de-DE"/>
        </w:rPr>
        <w:t xml:space="preserve"> Dabei habe es sich um eine Gruppe von im Ort untergebrachten Displaced Persons gehandelt.</w:t>
      </w:r>
      <w:r>
        <w:rPr>
          <w:rStyle w:val="Funotenanker"/>
          <w:lang w:val="de-DE"/>
        </w:rPr>
        <w:footnoteReference w:id="286"/>
      </w:r>
      <w:r>
        <w:rPr>
          <w:lang w:val="de-DE"/>
        </w:rPr>
        <w:t xml:space="preserve"> Einen derartigen Eklat hoffte sich die RAVAG wohl auf diese Weise zu ersparen.</w:t>
      </w:r>
    </w:p>
    <w:p w14:paraId="2618F7F8" w14:textId="77777777" w:rsidR="00DB6F1F" w:rsidRDefault="00071857">
      <w:r>
        <w:rPr>
          <w:lang w:val="de-DE"/>
        </w:rPr>
        <w:t>Außerdem zu erwähnen ist, dass die 1947er Wiederaufführung zwar anlässlich des Todestages Wildgans’ ins Programm aufgenommen wurde, der sich am 3. Mai zum 15. Mal jährte, jedoc</w:t>
      </w:r>
      <w:r>
        <w:rPr>
          <w:lang w:val="de-DE"/>
        </w:rPr>
        <w:t>h bereits am Mittwoch, den 30. April stattfand, was vielmehr durch den Versuch einer politischen Vereinnahmung des Mai-Feiertags motiviert war. So heißt es in einer Aussendung Nüchterns, dass man das Stück „auch bewusst am Vorabend des ersten Mai bringt: D</w:t>
      </w:r>
      <w:r>
        <w:rPr>
          <w:lang w:val="de-DE"/>
        </w:rPr>
        <w:t>es Tages der den Arbeitern und Arbeit der Welt als Festtag gehört (…).“</w:t>
      </w:r>
      <w:r>
        <w:rPr>
          <w:rStyle w:val="Funotenanker"/>
          <w:lang w:val="de-DE"/>
        </w:rPr>
        <w:footnoteReference w:id="287"/>
      </w:r>
      <w:r>
        <w:rPr>
          <w:lang w:val="de-DE"/>
        </w:rPr>
        <w:t xml:space="preserve"> Schließlich handle das Stück vom „Wissen um soziale Gerechtigkeit, die der Welt einmal werden muss, wenn sie die Erde freudig und erlöst als Gottes Geschenk empfinden soll.“ Soweit N</w:t>
      </w:r>
      <w:r>
        <w:rPr>
          <w:lang w:val="de-DE"/>
        </w:rPr>
        <w:t xml:space="preserve">üchterns Versuch der Annäherung an die Arbeiterklasse, nachdem er wenige Zeilen vorher die Figur des Vaters, des ergeben sein Los tragenden Armen, mit Verweis auf eine Zeile des Stücks als „Ein Heiland“ idealisiert hatte. </w:t>
      </w:r>
    </w:p>
    <w:p w14:paraId="26EDA203" w14:textId="4A767DDA" w:rsidR="00DB6F1F" w:rsidRDefault="00523325">
      <w:pPr>
        <w:pStyle w:val="Heading2"/>
        <w:rPr>
          <w:lang w:val="de-DE"/>
        </w:rPr>
      </w:pPr>
      <w:r>
        <w:rPr>
          <w:lang w:val="de-DE"/>
        </w:rPr>
        <w:t>Filmische Imaginationen</w:t>
      </w:r>
      <w:r w:rsidR="00071857">
        <w:rPr>
          <w:lang w:val="de-DE"/>
        </w:rPr>
        <w:t xml:space="preserve"> </w:t>
      </w:r>
    </w:p>
    <w:p w14:paraId="056D1A6B" w14:textId="77777777" w:rsidR="00DB6F1F" w:rsidRDefault="00071857">
      <w:r>
        <w:rPr>
          <w:lang w:val="de-DE"/>
        </w:rPr>
        <w:t>Der Versuch, die Radiobühne auch für experimentellere Formen zu öffnen, und die Adaption von Klassikern um eigens für das Radio geschaffene Stücke zu ergänzen, führte zu einer Assoziierung bestimmter Werke mit Imaginationen aus dem Bereich des Filmischen.</w:t>
      </w:r>
      <w:r>
        <w:rPr>
          <w:lang w:val="de-DE"/>
        </w:rPr>
        <w:t xml:space="preserve"> Beispielsweise wurde der russische Märchenfilm  ‚</w:t>
      </w:r>
      <w:r>
        <w:rPr>
          <w:i/>
          <w:lang w:val="de-DE"/>
        </w:rPr>
        <w:t>Der Zauberfisch</w:t>
      </w:r>
      <w:r>
        <w:rPr>
          <w:lang w:val="de-DE"/>
        </w:rPr>
        <w:t>‘ Vorlage für das gleichnamige Märchenspiel von Robert Leo Baraniecki. Eine Inspirationsquelle beim Film gefunden zu haben, wurde auch dem, vor allem für seine verschiedenen Geräuschexperimen</w:t>
      </w:r>
      <w:r>
        <w:rPr>
          <w:lang w:val="de-DE"/>
        </w:rPr>
        <w:t>te (inklusive eines original Telefongesprächs welches zwischen zwei Studios aufgenommen wurde) gelobten Stück ‚</w:t>
      </w:r>
      <w:r>
        <w:rPr>
          <w:i/>
          <w:lang w:val="de-DE"/>
        </w:rPr>
        <w:t>Clown wider Willen</w:t>
      </w:r>
      <w:r>
        <w:rPr>
          <w:lang w:val="de-DE"/>
        </w:rPr>
        <w:t xml:space="preserve">‘ von Konrad Maril in der </w:t>
      </w:r>
      <w:r>
        <w:rPr>
          <w:i/>
          <w:iCs/>
          <w:lang w:val="de-DE"/>
        </w:rPr>
        <w:t>Radiowelt</w:t>
      </w:r>
      <w:r>
        <w:rPr>
          <w:lang w:val="de-DE"/>
        </w:rPr>
        <w:t xml:space="preserve"> nachgesagt:</w:t>
      </w:r>
    </w:p>
    <w:p w14:paraId="459B3FBB" w14:textId="77777777" w:rsidR="00DB6F1F" w:rsidRDefault="00071857">
      <w:pPr>
        <w:pStyle w:val="Quote"/>
      </w:pPr>
      <w:r>
        <w:rPr>
          <w:lang w:val="de-DE"/>
        </w:rPr>
        <w:t xml:space="preserve">„der Versuch eines Hörspiels, das auf phonetischen Möglichkeiten aufgebaut und </w:t>
      </w:r>
      <w:r>
        <w:rPr>
          <w:lang w:val="de-DE"/>
        </w:rPr>
        <w:t>radiogemäß verfaßt worden ist. Eine Bemühung also, die für uns von besonderem Interesse ist. Das Sujet, eine Bigamieverwicklung mit gutem Ausgang, ist eine Angelegenheit zweiten Ranges. Die Idee des Autors: eine wirblige Handlung nach dem Muster der amerik</w:t>
      </w:r>
      <w:r>
        <w:rPr>
          <w:lang w:val="de-DE"/>
        </w:rPr>
        <w:t>anischen Kurzlustspieifilme ins Akustische übersetzen ist jedenfalls ein famoser Fund, wie er meistens Dilettanten zufällt. Dies der Grund für die Schwächen der Durchführung.”</w:t>
      </w:r>
      <w:r>
        <w:rPr>
          <w:rStyle w:val="Funotenanker"/>
        </w:rPr>
        <w:footnoteReference w:id="288"/>
      </w:r>
    </w:p>
    <w:p w14:paraId="61B06DB9" w14:textId="65DB53CB" w:rsidR="00523325" w:rsidRDefault="00071857">
      <w:pPr>
        <w:rPr>
          <w:lang w:val="de-DE"/>
        </w:rPr>
      </w:pPr>
      <w:r>
        <w:rPr>
          <w:lang w:val="de-DE"/>
        </w:rPr>
        <w:t>Das 1935 als Preisausschreiben ausgerichtete Kriminalhörspiel,</w:t>
      </w:r>
      <w:r>
        <w:rPr>
          <w:i/>
          <w:lang w:val="de-DE"/>
        </w:rPr>
        <w:t xml:space="preserve"> ‚Was ist mit Ma</w:t>
      </w:r>
      <w:r>
        <w:rPr>
          <w:i/>
          <w:lang w:val="de-DE"/>
        </w:rPr>
        <w:t>ry?</w:t>
      </w:r>
      <w:r>
        <w:rPr>
          <w:lang w:val="de-DE"/>
        </w:rPr>
        <w:t>‘ wird im RAVAG Jahresbericht auch als „Kriminalfunkfilm“ bezeichnet.</w:t>
      </w:r>
      <w:r>
        <w:rPr>
          <w:rStyle w:val="Funotenanker"/>
          <w:i/>
          <w:lang w:val="de-DE"/>
        </w:rPr>
        <w:footnoteReference w:id="289"/>
      </w:r>
      <w:r>
        <w:rPr>
          <w:lang w:val="de-DE"/>
        </w:rPr>
        <w:t xml:space="preserve"> Als Hörfilme wurden außerdem beispielsweise ‚</w:t>
      </w:r>
      <w:r>
        <w:rPr>
          <w:i/>
          <w:lang w:val="de-DE"/>
        </w:rPr>
        <w:t>Kean oder Genie und Irrsinn</w:t>
      </w:r>
      <w:r>
        <w:rPr>
          <w:lang w:val="de-DE"/>
        </w:rPr>
        <w:t>‘ eine Bearbeitung einer Komödie Dumas durch Erich Ernst Schwabach, oder ‚</w:t>
      </w:r>
      <w:r>
        <w:rPr>
          <w:i/>
          <w:lang w:val="de-DE"/>
        </w:rPr>
        <w:t>Die Flucht</w:t>
      </w:r>
      <w:r>
        <w:rPr>
          <w:lang w:val="de-DE"/>
        </w:rPr>
        <w:t>‘ von Hans Auer bezeichne</w:t>
      </w:r>
      <w:r>
        <w:rPr>
          <w:lang w:val="de-DE"/>
        </w:rPr>
        <w:t xml:space="preserve">t. In letzterem 1930 unter der Regie </w:t>
      </w:r>
      <w:r>
        <w:rPr>
          <w:lang w:val="de-DE"/>
        </w:rPr>
        <w:lastRenderedPageBreak/>
        <w:t>Paul Prangers aufgeführten</w:t>
      </w:r>
      <w:r>
        <w:rPr>
          <w:rStyle w:val="Funotenanker"/>
          <w:lang w:val="de-DE"/>
        </w:rPr>
        <w:footnoteReference w:id="290"/>
      </w:r>
      <w:r>
        <w:rPr>
          <w:lang w:val="de-DE"/>
        </w:rPr>
        <w:t xml:space="preserve"> kurzen</w:t>
      </w:r>
      <w:r w:rsidR="00523325">
        <w:rPr>
          <w:lang w:val="de-DE"/>
        </w:rPr>
        <w:t>,</w:t>
      </w:r>
      <w:r>
        <w:rPr>
          <w:lang w:val="de-DE"/>
        </w:rPr>
        <w:t xml:space="preserve"> spannungsgeladenen Stück das an verschiedenen Schauplätzen spielt, geht es um den Zweifel einer jungen Frau</w:t>
      </w:r>
      <w:r w:rsidR="00523325">
        <w:rPr>
          <w:lang w:val="de-DE"/>
        </w:rPr>
        <w:t xml:space="preserve"> (Isabel)</w:t>
      </w:r>
      <w:r>
        <w:rPr>
          <w:lang w:val="de-DE"/>
        </w:rPr>
        <w:t xml:space="preserve"> an ihrem Verlobten</w:t>
      </w:r>
      <w:r w:rsidR="00523325">
        <w:rPr>
          <w:lang w:val="de-DE"/>
        </w:rPr>
        <w:t xml:space="preserve"> (Brentaner)</w:t>
      </w:r>
      <w:r>
        <w:rPr>
          <w:lang w:val="de-DE"/>
        </w:rPr>
        <w:t>, der sich ihr gegenüber über Teile seines Lebens verdäc</w:t>
      </w:r>
      <w:r>
        <w:rPr>
          <w:lang w:val="de-DE"/>
        </w:rPr>
        <w:t xml:space="preserve">htig bedeckt hält. Die Geschichte entwickelt sich zu </w:t>
      </w:r>
      <w:r>
        <w:rPr>
          <w:lang w:val="de-DE"/>
        </w:rPr>
        <w:t xml:space="preserve">einem Räuber-und-Gendarme-Spiel, samt Schießerei und dramatischer Flucht in der die </w:t>
      </w:r>
      <w:r>
        <w:rPr>
          <w:lang w:val="de-DE"/>
        </w:rPr>
        <w:t xml:space="preserve">Protagonistin ihren Liebsten trotz Wissen um seine kriminellen Machenschaften retten will. Am </w:t>
      </w:r>
      <w:r>
        <w:rPr>
          <w:lang w:val="de-DE"/>
        </w:rPr>
        <w:t>Ende stellt sich alles al</w:t>
      </w:r>
      <w:r>
        <w:rPr>
          <w:lang w:val="de-DE"/>
        </w:rPr>
        <w:t xml:space="preserve">s wahnhafter Traum der jungen Verliebten heraus, und der wahre Grund </w:t>
      </w:r>
      <w:r>
        <w:rPr>
          <w:lang w:val="de-DE"/>
        </w:rPr>
        <w:t xml:space="preserve">für des Bräutigams Schweigsamkeit ist sein Bemühen sich auch ihr zuliebe eine redliche Existenz </w:t>
      </w:r>
      <w:r>
        <w:rPr>
          <w:lang w:val="de-DE"/>
        </w:rPr>
        <w:t>aufzubauen, was ihm selbstverständlich gelingt</w:t>
      </w:r>
      <w:r w:rsidR="00523325">
        <w:rPr>
          <w:lang w:val="de-DE"/>
        </w:rPr>
        <w:t xml:space="preserve">. Folglich entpupt </w:t>
      </w:r>
      <w:r w:rsidR="00C41339">
        <w:rPr>
          <w:noProof/>
          <w:lang w:val="de-DE"/>
        </w:rPr>
        <mc:AlternateContent>
          <mc:Choice Requires="wpg">
            <w:drawing>
              <wp:anchor distT="0" distB="0" distL="114300" distR="114300" simplePos="0" relativeHeight="251664384" behindDoc="0" locked="0" layoutInCell="1" allowOverlap="1" wp14:anchorId="133A2095" wp14:editId="064BE3F9">
                <wp:simplePos x="0" y="0"/>
                <wp:positionH relativeFrom="column">
                  <wp:posOffset>812165</wp:posOffset>
                </wp:positionH>
                <wp:positionV relativeFrom="paragraph">
                  <wp:posOffset>2069465</wp:posOffset>
                </wp:positionV>
                <wp:extent cx="4996815" cy="5835650"/>
                <wp:effectExtent l="0" t="0" r="0" b="0"/>
                <wp:wrapTopAndBottom/>
                <wp:docPr id="390911242" name="Group 6"/>
                <wp:cNvGraphicFramePr/>
                <a:graphic xmlns:a="http://schemas.openxmlformats.org/drawingml/2006/main">
                  <a:graphicData uri="http://schemas.microsoft.com/office/word/2010/wordprocessingGroup">
                    <wpg:wgp>
                      <wpg:cNvGrpSpPr/>
                      <wpg:grpSpPr>
                        <a:xfrm>
                          <a:off x="0" y="0"/>
                          <a:ext cx="4996815" cy="5835650"/>
                          <a:chOff x="0" y="0"/>
                          <a:chExt cx="3891904" cy="4545105"/>
                        </a:xfrm>
                      </wpg:grpSpPr>
                      <wpg:grpSp>
                        <wpg:cNvPr id="2145910310" name="Group 5"/>
                        <wpg:cNvGrpSpPr/>
                        <wpg:grpSpPr>
                          <a:xfrm>
                            <a:off x="0" y="0"/>
                            <a:ext cx="3863975" cy="4166870"/>
                            <a:chOff x="0" y="0"/>
                            <a:chExt cx="5972810" cy="6450105"/>
                          </a:xfrm>
                        </wpg:grpSpPr>
                        <pic:pic xmlns:pic="http://schemas.openxmlformats.org/drawingml/2006/picture">
                          <pic:nvPicPr>
                            <pic:cNvPr id="160142564" name="Picture 4" descr="A picture containing text, receipt&#10;&#10;Description automatically generated"/>
                            <pic:cNvPicPr>
                              <a:picLocks noChangeAspect="1"/>
                            </pic:cNvPicPr>
                          </pic:nvPicPr>
                          <pic:blipFill rotWithShape="1">
                            <a:blip r:embed="rId102">
                              <a:extLst>
                                <a:ext uri="{28A0092B-C50C-407E-A947-70E740481C1C}">
                                  <a14:useLocalDpi xmlns:a14="http://schemas.microsoft.com/office/drawing/2010/main" val="0"/>
                                </a:ext>
                              </a:extLst>
                            </a:blip>
                            <a:srcRect t="47845"/>
                            <a:stretch/>
                          </pic:blipFill>
                          <pic:spPr bwMode="auto">
                            <a:xfrm>
                              <a:off x="0" y="3047141"/>
                              <a:ext cx="5972810" cy="34029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9502694" name="Picture 3"/>
                            <pic:cNvPicPr>
                              <a:picLocks noChangeAspect="1"/>
                            </pic:cNvPicPr>
                          </pic:nvPicPr>
                          <pic:blipFill rotWithShape="1">
                            <a:blip r:embed="rId102">
                              <a:extLst>
                                <a:ext uri="{28A0092B-C50C-407E-A947-70E740481C1C}">
                                  <a14:useLocalDpi xmlns:a14="http://schemas.microsoft.com/office/drawing/2010/main" val="0"/>
                                </a:ext>
                              </a:extLst>
                            </a:blip>
                            <a:srcRect b="54319"/>
                            <a:stretch/>
                          </pic:blipFill>
                          <pic:spPr bwMode="auto">
                            <a:xfrm>
                              <a:off x="0" y="0"/>
                              <a:ext cx="5972810" cy="2980690"/>
                            </a:xfrm>
                            <a:prstGeom prst="rect">
                              <a:avLst/>
                            </a:prstGeom>
                            <a:ln>
                              <a:noFill/>
                            </a:ln>
                            <a:extLst>
                              <a:ext uri="{53640926-AAD7-44D8-BBD7-CCE9431645EC}">
                                <a14:shadowObscured xmlns:a14="http://schemas.microsoft.com/office/drawing/2010/main"/>
                              </a:ext>
                            </a:extLst>
                          </pic:spPr>
                        </pic:pic>
                      </wpg:grpSp>
                      <wps:wsp>
                        <wps:cNvPr id="1347788899" name="Text Box 1"/>
                        <wps:cNvSpPr txBox="1"/>
                        <wps:spPr>
                          <a:xfrm>
                            <a:off x="27929" y="4222114"/>
                            <a:ext cx="3863975" cy="322991"/>
                          </a:xfrm>
                          <a:prstGeom prst="rect">
                            <a:avLst/>
                          </a:prstGeom>
                          <a:solidFill>
                            <a:prstClr val="white"/>
                          </a:solidFill>
                          <a:ln>
                            <a:noFill/>
                          </a:ln>
                        </wps:spPr>
                        <wps:txbx>
                          <w:txbxContent>
                            <w:p w14:paraId="71E4D889" w14:textId="1DB6316C" w:rsidR="00523325" w:rsidRPr="00D066D2" w:rsidRDefault="00523325" w:rsidP="00C41339">
                              <w:pPr>
                                <w:pStyle w:val="Bildunterschrift1"/>
                                <w:rPr>
                                  <w:rFonts w:ascii="Calibri" w:hAnsi="Calibri"/>
                                  <w:noProof/>
                                  <w:sz w:val="24"/>
                                </w:rPr>
                              </w:pPr>
                              <w:r>
                                <w:t xml:space="preserve">Abb. </w:t>
                              </w:r>
                              <w:r w:rsidR="00C41339">
                                <w:t xml:space="preserve">29 </w:t>
                              </w:r>
                              <w:r>
                                <w:t xml:space="preserve"> Gestrichene  Textstellen aus Hans Auers '</w:t>
                              </w:r>
                              <w:r w:rsidRPr="00C41339">
                                <w:rPr>
                                  <w:i w:val="0"/>
                                </w:rPr>
                                <w:t>Die Flucht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3A2095" id="_x0000_s1139" style="position:absolute;left:0;text-align:left;margin-left:63.95pt;margin-top:162.95pt;width:393.45pt;height:459.5pt;z-index:251664384;mso-width-relative:margin;mso-height-relative:margin" coordsize="38919,45451"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ZADAAIAAAAUAAAQmJAEAAIAAAAU&#10;AAAQrJKRAAIAAAADNzAAAJKSAAIAAAADNzAAAOocAAcAAAgMAAAIjAAAAAAc6gAAAA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Dw/eHBhY2tldCBlbmQ9J3cnPz7/2wBDAAcFBQYFBAcGBQYIBwcIChEL&#10;CgkJChUPEAwRGBUaGRgVGBcbHichGx0lHRcYIi4iJSgpKywrGiAvMy8qMicqKyr/2wBDAQcICAoJ&#10;ChQLCxQqHBgcKioqKioqKioqKioqKioqKioqKioqKioqKioqKioqKioqKioqKioqKioqKioqKioq&#10;Kir/wAARCAOBAz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">
                <v:group id="Group 5" o:spid="_x0000_s1140" style="position:absolute;width:38639;height:41668" coordsize="59728,64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">
                  <v:shape id="Picture 4" o:spid="_x0000_s1141" type="#_x0000_t75" alt="A picture containing text, receipt&#10;&#10;Description automatically generated" style="position:absolute;top:30471;width:59728;height:34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">
                    <v:imagedata r:id="rId103" o:title="A picture containing text, receipt&#10;&#10;Description automatically generated" croptop="31356f"/>
                  </v:shape>
                  <v:shape id="Picture 3" o:spid="_x0000_s1142" type="#_x0000_t75" style="position:absolute;width:59728;height:29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">
                    <v:imagedata r:id="rId103" o:title="" cropbottom="35598f"/>
                  </v:shape>
                </v:group>
                <v:shapetype id="_x0000_t202" coordsize="21600,21600" o:spt="202" path="m,l,21600r21600,l21600,xe">
                  <v:stroke joinstyle="miter"/>
                  <v:path gradientshapeok="t" o:connecttype="rect"/>
                </v:shapetype>
                <v:shape id="Text Box 1" o:spid="_x0000_s1143" type="#_x0000_t202" style="position:absolute;left:279;top:42221;width:38640;height:3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" stroked="f">
                  <v:textbox inset="0,0,0,0">
                    <w:txbxContent>
                      <w:p w14:paraId="71E4D889" w14:textId="1DB6316C" w:rsidR="00523325" w:rsidRPr="00D066D2" w:rsidRDefault="00523325" w:rsidP="00C41339">
                        <w:pPr>
                          <w:pStyle w:val="Bildunterschrift1"/>
                          <w:rPr>
                            <w:rFonts w:ascii="Calibri" w:hAnsi="Calibri"/>
                            <w:noProof/>
                            <w:sz w:val="24"/>
                          </w:rPr>
                        </w:pPr>
                        <w:r>
                          <w:t xml:space="preserve">Abb. </w:t>
                        </w:r>
                        <w:r w:rsidR="00C41339">
                          <w:t xml:space="preserve">29 </w:t>
                        </w:r>
                        <w:r>
                          <w:t xml:space="preserve"> Gestrichene  Textstellen aus Hans Auers '</w:t>
                        </w:r>
                        <w:r w:rsidRPr="00C41339">
                          <w:rPr>
                            <w:i w:val="0"/>
                          </w:rPr>
                          <w:t>Die Flucht</w:t>
                        </w:r>
                        <w:r>
                          <w:t>'</w:t>
                        </w:r>
                      </w:p>
                    </w:txbxContent>
                  </v:textbox>
                </v:shape>
                <w10:wrap type="topAndBottom"/>
              </v:group>
            </w:pict>
          </mc:Fallback>
        </mc:AlternateContent>
      </w:r>
      <w:r w:rsidR="00523325">
        <w:rPr>
          <w:lang w:val="de-DE"/>
        </w:rPr>
        <w:t>sich</w:t>
      </w:r>
      <w:r>
        <w:rPr>
          <w:lang w:val="de-DE"/>
        </w:rPr>
        <w:t xml:space="preserve"> der Hauptteil der </w:t>
      </w:r>
      <w:r>
        <w:rPr>
          <w:lang w:val="de-DE"/>
        </w:rPr>
        <w:t>spannungsgel</w:t>
      </w:r>
      <w:r>
        <w:rPr>
          <w:lang w:val="de-DE"/>
        </w:rPr>
        <w:t xml:space="preserve">adenen Handlung als </w:t>
      </w:r>
      <w:r w:rsidR="00523325">
        <w:rPr>
          <w:lang w:val="de-DE"/>
        </w:rPr>
        <w:t>‚</w:t>
      </w:r>
      <w:r>
        <w:rPr>
          <w:lang w:val="de-DE"/>
        </w:rPr>
        <w:t>weiblicher Wahn</w:t>
      </w:r>
      <w:r w:rsidR="00523325">
        <w:rPr>
          <w:lang w:val="de-DE"/>
        </w:rPr>
        <w:t>‘</w:t>
      </w:r>
      <w:r>
        <w:rPr>
          <w:lang w:val="de-DE"/>
        </w:rPr>
        <w:t xml:space="preserve">. Auffällig an den </w:t>
      </w:r>
      <w:r>
        <w:rPr>
          <w:lang w:val="de-DE"/>
        </w:rPr>
        <w:lastRenderedPageBreak/>
        <w:t xml:space="preserve">Kürzungen im </w:t>
      </w:r>
      <w:r>
        <w:rPr>
          <w:lang w:val="de-DE"/>
        </w:rPr>
        <w:t xml:space="preserve">Skript ist, dass </w:t>
      </w:r>
      <w:r w:rsidR="00523325">
        <w:rPr>
          <w:lang w:val="de-DE"/>
        </w:rPr>
        <w:t>jene Passagen der</w:t>
      </w:r>
      <w:r>
        <w:rPr>
          <w:lang w:val="de-DE"/>
        </w:rPr>
        <w:t xml:space="preserve"> Unterhaltung zwischen dem Paar</w:t>
      </w:r>
      <w:r w:rsidR="00523325">
        <w:rPr>
          <w:lang w:val="de-DE"/>
        </w:rPr>
        <w:t>, die</w:t>
      </w:r>
      <w:r>
        <w:rPr>
          <w:lang w:val="de-DE"/>
        </w:rPr>
        <w:t xml:space="preserve"> als Ansatz </w:t>
      </w:r>
      <w:r>
        <w:rPr>
          <w:lang w:val="de-DE"/>
        </w:rPr>
        <w:t xml:space="preserve">eines kritischen </w:t>
      </w:r>
      <w:r>
        <w:rPr>
          <w:lang w:val="de-DE"/>
        </w:rPr>
        <w:t>Genderdiskurses gelesen werden könnte</w:t>
      </w:r>
      <w:r w:rsidR="00523325">
        <w:rPr>
          <w:lang w:val="de-DE"/>
        </w:rPr>
        <w:t>n</w:t>
      </w:r>
      <w:r>
        <w:rPr>
          <w:lang w:val="de-DE"/>
        </w:rPr>
        <w:t xml:space="preserve"> (auch wenn dieser so oder so durch </w:t>
      </w:r>
      <w:r>
        <w:rPr>
          <w:lang w:val="de-DE"/>
        </w:rPr>
        <w:t xml:space="preserve">die Auflösung am </w:t>
      </w:r>
      <w:r>
        <w:rPr>
          <w:lang w:val="de-DE"/>
        </w:rPr>
        <w:t>End</w:t>
      </w:r>
      <w:r>
        <w:rPr>
          <w:lang w:val="de-DE"/>
        </w:rPr>
        <w:t xml:space="preserve">e </w:t>
      </w:r>
      <w:r>
        <w:rPr>
          <w:i/>
          <w:iCs/>
          <w:lang w:val="de-DE"/>
        </w:rPr>
        <w:t>ad absurdum</w:t>
      </w:r>
      <w:r>
        <w:rPr>
          <w:lang w:val="de-DE"/>
        </w:rPr>
        <w:t xml:space="preserve"> geführt </w:t>
      </w:r>
      <w:r w:rsidR="00523325">
        <w:rPr>
          <w:lang w:val="de-DE"/>
        </w:rPr>
        <w:t>würde</w:t>
      </w:r>
      <w:r>
        <w:rPr>
          <w:lang w:val="de-DE"/>
        </w:rPr>
        <w:t>) weitestgehend gestrichen wurde</w:t>
      </w:r>
      <w:r w:rsidR="00523325">
        <w:rPr>
          <w:lang w:val="de-DE"/>
        </w:rPr>
        <w:t>n</w:t>
      </w:r>
      <w:r w:rsidR="00C41339">
        <w:rPr>
          <w:lang w:val="de-DE"/>
        </w:rPr>
        <w:t xml:space="preserve"> [Abb. 29]</w:t>
      </w:r>
      <w:r w:rsidR="00523325">
        <w:rPr>
          <w:lang w:val="de-DE"/>
        </w:rPr>
        <w:t>:</w:t>
      </w:r>
      <w:r>
        <w:rPr>
          <w:lang w:val="de-DE"/>
        </w:rPr>
        <w:t xml:space="preserve"> </w:t>
      </w:r>
    </w:p>
    <w:p w14:paraId="6FE8BFFF" w14:textId="47340CCD" w:rsidR="00DB6F1F" w:rsidRDefault="00071857">
      <w:r>
        <w:rPr>
          <w:lang w:val="de-DE"/>
        </w:rPr>
        <w:t>E</w:t>
      </w:r>
      <w:r>
        <w:rPr>
          <w:lang w:val="de-DE"/>
        </w:rPr>
        <w:t>in anderes Stück, dessen Großteil aus einer Traum- oder Halluzinationssequenz, besteht ist ‚</w:t>
      </w:r>
      <w:r>
        <w:rPr>
          <w:i/>
          <w:iCs/>
          <w:lang w:val="de-DE"/>
        </w:rPr>
        <w:t>Narkose</w:t>
      </w:r>
      <w:r>
        <w:rPr>
          <w:lang w:val="de-DE"/>
        </w:rPr>
        <w:t>‘ von Friedrich Porges. Es erzählt die von Leid und Enttäuschung gezeichnete Lebensgeschi</w:t>
      </w:r>
      <w:r>
        <w:rPr>
          <w:lang w:val="de-DE"/>
        </w:rPr>
        <w:t>chte einer aus armen Verhältnissen stammenden Sängerin in einem von ihr fragmentarisch gesprochenen Rückblick, während sie im Koma liegt. Anders als bei den oben erwähnten Sozialdramen geht es hier weniger darum die Armut zu romantisieren oder moralisch au</w:t>
      </w:r>
      <w:r>
        <w:rPr>
          <w:lang w:val="de-DE"/>
        </w:rPr>
        <w:t>fzuladen, als vielmehr einen experimentellen Zugang zu einer Lebensrealität zu eröffnen.</w:t>
      </w:r>
    </w:p>
    <w:p w14:paraId="4F1A9C63" w14:textId="06F7E853" w:rsidR="00DB6F1F" w:rsidRDefault="00071857">
      <w:r>
        <w:rPr>
          <w:lang w:val="de-DE"/>
        </w:rPr>
        <w:t>Den Titelzusatz „Filmreportage“ trägt Peter Herz‘ ‚</w:t>
      </w:r>
      <w:r>
        <w:rPr>
          <w:i/>
          <w:lang w:val="de-DE"/>
        </w:rPr>
        <w:t>Die Geburt des Schlagers</w:t>
      </w:r>
      <w:r>
        <w:rPr>
          <w:lang w:val="de-DE"/>
        </w:rPr>
        <w:t xml:space="preserve">‘, der der ein Musik-Casting bei einer Plattenfirma humorvoll darstellt und beliebte Wiener </w:t>
      </w:r>
      <w:r>
        <w:rPr>
          <w:lang w:val="de-DE"/>
        </w:rPr>
        <w:t>Sänger und Kulturschaffende wie Hermann Leopoldi, Ernst Arnold, Viktor Flemming, Bela Laszky, Ludwig Gruber, Steinberg-Frank, Peter Herz, Hans Lang, Karl Föderl auftreten lässt. Die Pointe ist, dass der Verleger, der fest entschlossen war keine neuen Engag</w:t>
      </w:r>
      <w:r>
        <w:rPr>
          <w:lang w:val="de-DE"/>
        </w:rPr>
        <w:t>ements einzugehen alle für gut befindet und unter Vertrag nimmt. Das Stück kann als ein ironischer Hieb gegen die Plattenindustrie gelesen werden, die dem Radio zunehmend Konkurrenz machte. Sie kann als Gegenstück zu Hermann Leopoldis musikalischer Schlage</w:t>
      </w:r>
      <w:r>
        <w:rPr>
          <w:lang w:val="de-DE"/>
        </w:rPr>
        <w:t>r-Persiflage auf den Rundfunk,  ‚</w:t>
      </w:r>
      <w:r>
        <w:rPr>
          <w:i/>
          <w:lang w:val="de-DE"/>
        </w:rPr>
        <w:t>Ravagiana‘,</w:t>
      </w:r>
      <w:r>
        <w:rPr>
          <w:lang w:val="de-DE"/>
        </w:rPr>
        <w:t xml:space="preserve"> gelesen werden. </w:t>
      </w:r>
    </w:p>
    <w:p w14:paraId="4AEE5A74" w14:textId="4E246823" w:rsidR="00DB6F1F" w:rsidRDefault="00071857">
      <w:r>
        <w:rPr>
          <w:lang w:val="de-DE"/>
        </w:rPr>
        <w:t>Die Referenzen auf das Medium Film und die Bezugnahme auf die Plattenindustrie zeigen dass sich die neue Kunstform Radiobühne nicht nur im Verhältnis zu Literatur und Theater positionieren sondern ebenso einen Platz in einer sich zunehmen diversifizierende</w:t>
      </w:r>
      <w:r>
        <w:rPr>
          <w:lang w:val="de-DE"/>
        </w:rPr>
        <w:t>n Medienlandschaft erobern musste. Eine selbstreferenzielle Komponente bewies die Radiobühne zudem mit der Aufführung von ‚</w:t>
      </w:r>
      <w:r>
        <w:rPr>
          <w:i/>
          <w:lang w:val="de-DE"/>
        </w:rPr>
        <w:t>Hinter den Kulissen</w:t>
      </w:r>
      <w:r>
        <w:rPr>
          <w:lang w:val="de-DE"/>
        </w:rPr>
        <w:t>‘ am 15. Dezember 1948, einem Stück, das die Arbeit hinter eben diesen der Radiobühne zeigen sollte. Dabei handelt</w:t>
      </w:r>
      <w:r>
        <w:rPr>
          <w:lang w:val="de-DE"/>
        </w:rPr>
        <w:t>e es sich um die szenische Darstellung der jeweiligen Arbeitsabläufe mit den entsprechenden Akteuren, allen voran Nüchtern als Regisseur, die sich selbst verkörperten. Es handelte sich zudem um ein Making-of des Stücks ‚</w:t>
      </w:r>
      <w:r>
        <w:rPr>
          <w:i/>
          <w:lang w:val="de-DE"/>
        </w:rPr>
        <w:t>Das unantastbare Erbe</w:t>
      </w:r>
      <w:r>
        <w:rPr>
          <w:lang w:val="de-DE"/>
        </w:rPr>
        <w:t xml:space="preserve">‘ </w:t>
      </w:r>
      <w:r>
        <w:rPr>
          <w:lang w:val="de-DE"/>
        </w:rPr>
        <w:t>von Emma Urba</w:t>
      </w:r>
      <w:r>
        <w:rPr>
          <w:lang w:val="de-DE"/>
        </w:rPr>
        <w:t>n, aus dem auf Magnetton aufgezeichnete Ausschnitte wiederverwertet wurden.</w:t>
      </w:r>
    </w:p>
    <w:p w14:paraId="351101D6" w14:textId="1101F6F2" w:rsidR="00DB6F1F" w:rsidRDefault="00071857">
      <w:pPr>
        <w:pStyle w:val="Heading2"/>
      </w:pPr>
      <w:r>
        <w:rPr>
          <w:lang w:val="de-DE"/>
        </w:rPr>
        <w:lastRenderedPageBreak/>
        <w:t>Emma Urbans ‚</w:t>
      </w:r>
      <w:r>
        <w:rPr>
          <w:i/>
          <w:iCs/>
          <w:lang w:val="de-DE"/>
        </w:rPr>
        <w:t>unantastbares Erbe</w:t>
      </w:r>
      <w:r>
        <w:rPr>
          <w:lang w:val="de-DE"/>
        </w:rPr>
        <w:t>‘ – statt einem Schluss</w:t>
      </w:r>
    </w:p>
    <w:p w14:paraId="32E50456" w14:textId="0B81F675" w:rsidR="00523325" w:rsidRDefault="00523325" w:rsidP="00523325">
      <w:r>
        <w:rPr>
          <w:noProof/>
          <w:lang w:val="de-DE"/>
        </w:rPr>
        <mc:AlternateContent>
          <mc:Choice Requires="wpg">
            <w:drawing>
              <wp:anchor distT="0" distB="0" distL="114300" distR="114300" simplePos="0" relativeHeight="251660288" behindDoc="0" locked="0" layoutInCell="1" allowOverlap="1" wp14:anchorId="427F7F97" wp14:editId="4761A91A">
                <wp:simplePos x="0" y="0"/>
                <wp:positionH relativeFrom="column">
                  <wp:posOffset>731520</wp:posOffset>
                </wp:positionH>
                <wp:positionV relativeFrom="paragraph">
                  <wp:posOffset>3515995</wp:posOffset>
                </wp:positionV>
                <wp:extent cx="4764405" cy="3968750"/>
                <wp:effectExtent l="0" t="0" r="0" b="0"/>
                <wp:wrapTopAndBottom/>
                <wp:docPr id="1950714073" name="Group 2"/>
                <wp:cNvGraphicFramePr/>
                <a:graphic xmlns:a="http://schemas.openxmlformats.org/drawingml/2006/main">
                  <a:graphicData uri="http://schemas.microsoft.com/office/word/2010/wordprocessingGroup">
                    <wpg:wgp>
                      <wpg:cNvGrpSpPr/>
                      <wpg:grpSpPr>
                        <a:xfrm>
                          <a:off x="0" y="0"/>
                          <a:ext cx="4764405" cy="3968750"/>
                          <a:chOff x="0" y="0"/>
                          <a:chExt cx="4133962" cy="3446502"/>
                        </a:xfrm>
                      </wpg:grpSpPr>
                      <pic:pic xmlns:pic="http://schemas.openxmlformats.org/drawingml/2006/picture">
                        <pic:nvPicPr>
                          <pic:cNvPr id="1066124855" name="Picture 1"/>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4133962" cy="3145156"/>
                          </a:xfrm>
                          <a:prstGeom prst="rect">
                            <a:avLst/>
                          </a:prstGeom>
                        </pic:spPr>
                      </pic:pic>
                      <wps:wsp>
                        <wps:cNvPr id="670913809" name="Text Box 1"/>
                        <wps:cNvSpPr txBox="1"/>
                        <wps:spPr>
                          <a:xfrm>
                            <a:off x="0" y="3179802"/>
                            <a:ext cx="3984702" cy="266700"/>
                          </a:xfrm>
                          <a:prstGeom prst="rect">
                            <a:avLst/>
                          </a:prstGeom>
                          <a:solidFill>
                            <a:prstClr val="white"/>
                          </a:solidFill>
                          <a:ln>
                            <a:noFill/>
                          </a:ln>
                        </wps:spPr>
                        <wps:txbx>
                          <w:txbxContent>
                            <w:p w14:paraId="129DEAC3" w14:textId="1A05E739" w:rsidR="00523325" w:rsidRPr="000658FC" w:rsidRDefault="00523325" w:rsidP="00523325">
                              <w:pPr>
                                <w:pStyle w:val="Caption"/>
                                <w:rPr>
                                  <w:noProof/>
                                  <w:sz w:val="24"/>
                                </w:rPr>
                              </w:pPr>
                              <w:r>
                                <w:t xml:space="preserve">Abb. </w:t>
                              </w:r>
                              <w:r w:rsidR="00C41339">
                                <w:t xml:space="preserve">30 </w:t>
                              </w:r>
                              <w:r>
                                <w:t xml:space="preserve"> </w:t>
                              </w:r>
                              <w:r w:rsidRPr="006D6D93">
                                <w:t xml:space="preserve">Gestrichener Abschnitt aus Emma Urbans </w:t>
                              </w:r>
                              <w:r w:rsidRPr="00C41339">
                                <w:rPr>
                                  <w:i w:val="0"/>
                                </w:rPr>
                                <w:t>'Das unantastbar Erbe'</w:t>
                              </w:r>
                              <w:r w:rsidRPr="006D6D93">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7F7F97" id="Group 2" o:spid="_x0000_s1144" style="position:absolute;left:0;text-align:left;margin-left:57.6pt;margin-top:276.85pt;width:375.15pt;height:312.5pt;z-index:251660288;mso-width-relative:margin;mso-height-relative:margin" coordsize="41339,34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">
                <v:shape id="Picture 1" o:spid="_x0000_s1145" type="#_x0000_t75" style="position:absolute;width:41339;height:3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">
                  <v:imagedata r:id="rId105" o:title=""/>
                </v:shape>
                <v:shape id="Text Box 1" o:spid="_x0000_s1146" type="#_x0000_t202" style="position:absolute;top:31798;width:398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" stroked="f">
                  <v:textbox inset="0,0,0,0">
                    <w:txbxContent>
                      <w:p w14:paraId="129DEAC3" w14:textId="1A05E739" w:rsidR="00523325" w:rsidRPr="000658FC" w:rsidRDefault="00523325" w:rsidP="00523325">
                        <w:pPr>
                          <w:pStyle w:val="Caption"/>
                          <w:rPr>
                            <w:noProof/>
                            <w:sz w:val="24"/>
                          </w:rPr>
                        </w:pPr>
                        <w:r>
                          <w:t xml:space="preserve">Abb. </w:t>
                        </w:r>
                        <w:r w:rsidR="00C41339">
                          <w:t xml:space="preserve">30 </w:t>
                        </w:r>
                        <w:r>
                          <w:t xml:space="preserve"> </w:t>
                        </w:r>
                        <w:r w:rsidRPr="006D6D93">
                          <w:t xml:space="preserve">Gestrichener Abschnitt aus Emma Urbans </w:t>
                        </w:r>
                        <w:r w:rsidRPr="00C41339">
                          <w:rPr>
                            <w:i w:val="0"/>
                          </w:rPr>
                          <w:t>'Das unantastbar Erbe'</w:t>
                        </w:r>
                        <w:r w:rsidRPr="006D6D93">
                          <w:t>.</w:t>
                        </w:r>
                      </w:p>
                    </w:txbxContent>
                  </v:textbox>
                </v:shape>
                <w10:wrap type="topAndBottom"/>
              </v:group>
            </w:pict>
          </mc:Fallback>
        </mc:AlternateContent>
      </w:r>
      <w:r w:rsidR="00071857">
        <w:rPr>
          <w:lang w:val="de-DE"/>
        </w:rPr>
        <w:t>Emma Urbans Stück ‚</w:t>
      </w:r>
      <w:r w:rsidR="00071857">
        <w:rPr>
          <w:i/>
          <w:iCs/>
          <w:lang w:val="de-DE"/>
        </w:rPr>
        <w:t>Das unantastbare Erbe</w:t>
      </w:r>
      <w:r w:rsidR="00071857">
        <w:rPr>
          <w:lang w:val="de-DE"/>
        </w:rPr>
        <w:t>‘ wird im eben erwähnten Stück ‚</w:t>
      </w:r>
      <w:r w:rsidR="00071857">
        <w:rPr>
          <w:i/>
          <w:lang w:val="de-DE"/>
        </w:rPr>
        <w:t xml:space="preserve">Hinter den </w:t>
      </w:r>
      <w:r w:rsidR="00071857">
        <w:rPr>
          <w:i/>
          <w:iCs/>
          <w:lang w:val="de-DE"/>
        </w:rPr>
        <w:t>Kulissen</w:t>
      </w:r>
      <w:r w:rsidR="00071857">
        <w:rPr>
          <w:lang w:val="de-DE"/>
        </w:rPr>
        <w:t>‘ als „Eine österr. Kavalkate“ bez</w:t>
      </w:r>
      <w:r w:rsidR="00071857">
        <w:rPr>
          <w:lang w:val="de-DE"/>
        </w:rPr>
        <w:t>eichnet.</w:t>
      </w:r>
      <w:r w:rsidR="00071857">
        <w:rPr>
          <w:rStyle w:val="Funotenanker"/>
          <w:lang w:val="de-DE"/>
        </w:rPr>
        <w:footnoteReference w:id="291"/>
      </w:r>
      <w:r w:rsidR="00071857">
        <w:rPr>
          <w:lang w:val="de-DE"/>
        </w:rPr>
        <w:t xml:space="preserve"> Uraufgeführt wurde die adelige Familienchronik, die eine Zeitspanne von rund 50 Jahren, von der Jahrhundertwende bis zur Befreiung Wiens vom Nazifaschismus 1945, beschreibt am Freitag, den 1. Oktober 1948, und traf offenbar den Nerv der Zeit. Nü</w:t>
      </w:r>
      <w:r w:rsidR="00071857">
        <w:rPr>
          <w:lang w:val="de-DE"/>
        </w:rPr>
        <w:t>chtern schreibt der Autorin Urban, dass sie mit ihrem Stück „einen wirklichen Rundfunkerfolg“ zu verzeichnen habe: „Ich konnte in den Tagen nach der Sendung nirgends hingehen, ohne auf die Aufführung hin angesprochen zu werden.“ Er beteuert, dass fast alle</w:t>
      </w:r>
      <w:r w:rsidR="00071857">
        <w:rPr>
          <w:lang w:val="de-DE"/>
        </w:rPr>
        <w:t xml:space="preserve"> Rückmeldungen des Publikums durchweg positiv seien, „auf die paar deutliche</w:t>
      </w:r>
      <w:r w:rsidR="00071857">
        <w:rPr>
          <w:lang w:val="de-DE"/>
        </w:rPr>
        <w:t>n</w:t>
      </w:r>
      <w:r w:rsidR="00071857">
        <w:rPr>
          <w:lang w:val="de-DE"/>
        </w:rPr>
        <w:t xml:space="preserve"> und meist anonymen Zuschriften, die dagegen sind, dass von der unmittelbaren Vergangenheit </w:t>
      </w:r>
      <w:r w:rsidR="00071857">
        <w:rPr>
          <w:strike/>
          <w:lang w:val="de-DE"/>
        </w:rPr>
        <w:t>xxxxxxx</w:t>
      </w:r>
      <w:r w:rsidR="00071857">
        <w:rPr>
          <w:lang w:val="de-DE"/>
        </w:rPr>
        <w:t xml:space="preserve">  [Einschub: sachlich verurteilend] gesprochen wird, lohnt es sich nicht näher e</w:t>
      </w:r>
      <w:r w:rsidR="00071857">
        <w:rPr>
          <w:lang w:val="de-DE"/>
        </w:rPr>
        <w:t>inzugehen.“</w:t>
      </w:r>
      <w:r w:rsidR="00071857">
        <w:rPr>
          <w:rStyle w:val="Funotenanker"/>
          <w:lang w:val="de-DE"/>
        </w:rPr>
        <w:footnoteReference w:id="292"/>
      </w:r>
      <w:r w:rsidR="00071857">
        <w:rPr>
          <w:lang w:val="de-DE"/>
        </w:rPr>
        <w:t xml:space="preserve"> Es freue ihn ebenso, dass ihr als Autorin die Sendung des Stücks „einen solchen Eindruck gemacht hat, wenn ich auch in Ihrem Interesse dem Vogel einige Federn schneiden musste“. Auf was genau sich Nüchtern hier bezieht, ist nicht ganz klar. G</w:t>
      </w:r>
      <w:r w:rsidR="00071857">
        <w:rPr>
          <w:lang w:val="de-DE"/>
        </w:rPr>
        <w:t xml:space="preserve">estrichen ist aber beispielsweise ein Wortabtausch zwischen Marietschl und </w:t>
      </w:r>
      <w:r>
        <w:rPr>
          <w:lang w:val="de-DE"/>
        </w:rPr>
        <w:t xml:space="preserve">ihrem Schwiegervater, </w:t>
      </w:r>
      <w:r w:rsidR="00071857">
        <w:rPr>
          <w:lang w:val="de-DE"/>
        </w:rPr>
        <w:t>dem Grafen Ernst</w:t>
      </w:r>
      <w:r>
        <w:rPr>
          <w:lang w:val="de-DE"/>
        </w:rPr>
        <w:t>,</w:t>
      </w:r>
      <w:r w:rsidR="00071857">
        <w:rPr>
          <w:lang w:val="de-DE"/>
        </w:rPr>
        <w:t xml:space="preserve"> in dem </w:t>
      </w:r>
      <w:r>
        <w:rPr>
          <w:lang w:val="de-DE"/>
        </w:rPr>
        <w:t>dieser</w:t>
      </w:r>
      <w:r w:rsidR="00071857">
        <w:rPr>
          <w:lang w:val="de-DE"/>
        </w:rPr>
        <w:t xml:space="preserve"> sich die Schuld am Missraten seines Sohnes Nicki gibt und in diesem Zusammenhang Vorwürfe macht, sich 1919 nicht militant konterrevolutionär betätigt zu h</w:t>
      </w:r>
      <w:r w:rsidR="00071857">
        <w:rPr>
          <w:lang w:val="de-DE"/>
        </w:rPr>
        <w:t>aben:</w:t>
      </w:r>
    </w:p>
    <w:p w14:paraId="1BFA52FA" w14:textId="2E505368" w:rsidR="00DB6F1F" w:rsidRDefault="00071857">
      <w:r>
        <w:rPr>
          <w:lang w:val="de-DE"/>
        </w:rPr>
        <w:lastRenderedPageBreak/>
        <w:t>Am Ende der Familienchronik überleben der alte Graf Ernst und seine ihn treu liebende Schwiegertochter Marietschl sowie deren (Ur)Enkel Erni. Während die beiden (Ur)Großeltern</w:t>
      </w:r>
      <w:r>
        <w:rPr>
          <w:lang w:val="de-DE"/>
        </w:rPr>
        <w:t xml:space="preserve"> als alter Adel der vieles verloren, aber alles tapfer erduldet hat gezeichnet werden, ist der überlebende Enkel als explizit unpolitischer fleißiger Medizinstudent dargestellt. Die Zwischengeneration, der Nazi-gewordene Lebemann und Sohn des Grafen sowie </w:t>
      </w:r>
      <w:r>
        <w:rPr>
          <w:lang w:val="de-DE"/>
        </w:rPr>
        <w:t>Ehemann der überlebenden Marietschl, Nicky, sowie deren ebenso gesinnte Schwester Lucy, stirbt dramatisch in der letzten Szene bei einem Bombenangriff. Dies geschieht – des Schicksals Fügung! – obwohl sie im Gegensatz zu Maritschl und dem alten Grafen, wel</w:t>
      </w:r>
      <w:r>
        <w:rPr>
          <w:lang w:val="de-DE"/>
        </w:rPr>
        <w:t>che sich verzweifelt aber wacker ihrem Schicksal ergeben wollten und in der Residenz ausharrten, den Luftschutzbunker aufgesucht hatten. Ebenso musste der sozialistisch gesinnte, als idealistisch und verkopft gezeichnete Sohn Marietschls, Georg, bereits im</w:t>
      </w:r>
      <w:r>
        <w:rPr>
          <w:lang w:val="de-DE"/>
        </w:rPr>
        <w:t xml:space="preserve"> Krieg sterben. Ausharren, an alten Werten festhalten und gottesfürchtig alles über sich ergehen lassen wird auch hier zur heroischen Maxime, die die Radiobühne nach der Erfahrung des 2. Weltkriegs nicht mehr nur für die Arbeiterschaft vorgesehen hat, sond</w:t>
      </w:r>
      <w:r>
        <w:rPr>
          <w:lang w:val="de-DE"/>
        </w:rPr>
        <w:t>ern nun auch dem verblassenden Adel ans Herz legt.</w:t>
      </w:r>
    </w:p>
    <w:p w14:paraId="4B562C19" w14:textId="77777777" w:rsidR="00BE4093" w:rsidRDefault="00BE4093">
      <w:pPr>
        <w:rPr>
          <w:lang w:val="de-DE"/>
        </w:rPr>
      </w:pPr>
    </w:p>
    <w:p w14:paraId="7ECF6035" w14:textId="77777777" w:rsidR="00BE4093" w:rsidRDefault="00BE4093">
      <w:pPr>
        <w:rPr>
          <w:lang w:val="de-DE"/>
        </w:rPr>
      </w:pPr>
    </w:p>
    <w:p w14:paraId="56078049" w14:textId="77777777" w:rsidR="00BE4093" w:rsidRDefault="00BE4093">
      <w:pPr>
        <w:rPr>
          <w:lang w:val="de-DE"/>
        </w:rPr>
      </w:pPr>
    </w:p>
    <w:p w14:paraId="109CF768" w14:textId="77777777" w:rsidR="00BE4093" w:rsidRDefault="00BE4093">
      <w:pPr>
        <w:rPr>
          <w:lang w:val="de-DE"/>
        </w:rPr>
      </w:pPr>
    </w:p>
    <w:p w14:paraId="5F53180F" w14:textId="77777777" w:rsidR="00BE4093" w:rsidRDefault="00BE4093">
      <w:pPr>
        <w:rPr>
          <w:lang w:val="de-DE"/>
        </w:rPr>
      </w:pPr>
    </w:p>
    <w:p w14:paraId="48733C35" w14:textId="77777777" w:rsidR="00BE4093" w:rsidRDefault="00BE4093">
      <w:pPr>
        <w:rPr>
          <w:lang w:val="de-DE"/>
        </w:rPr>
      </w:pPr>
    </w:p>
    <w:p w14:paraId="412489CA" w14:textId="77777777" w:rsidR="00BE4093" w:rsidRDefault="00BE4093">
      <w:pPr>
        <w:rPr>
          <w:lang w:val="de-DE"/>
        </w:rPr>
      </w:pPr>
    </w:p>
    <w:p w14:paraId="341D482D" w14:textId="77777777" w:rsidR="00BE4093" w:rsidRDefault="00BE4093">
      <w:pPr>
        <w:rPr>
          <w:lang w:val="de-DE"/>
        </w:rPr>
      </w:pPr>
    </w:p>
    <w:p w14:paraId="197D9368" w14:textId="77777777" w:rsidR="00BE4093" w:rsidRDefault="00BE4093">
      <w:pPr>
        <w:rPr>
          <w:lang w:val="de-DE"/>
        </w:rPr>
      </w:pPr>
    </w:p>
    <w:p w14:paraId="105502FE" w14:textId="77777777" w:rsidR="00BE4093" w:rsidRDefault="00BE4093">
      <w:pPr>
        <w:rPr>
          <w:lang w:val="de-DE"/>
        </w:rPr>
      </w:pPr>
    </w:p>
    <w:p w14:paraId="19EA3EBC" w14:textId="77777777" w:rsidR="00BE4093" w:rsidRDefault="00BE4093">
      <w:pPr>
        <w:rPr>
          <w:lang w:val="de-DE"/>
        </w:rPr>
      </w:pPr>
    </w:p>
    <w:p w14:paraId="172E2340" w14:textId="77777777" w:rsidR="00BE4093" w:rsidRDefault="00BE4093">
      <w:pPr>
        <w:rPr>
          <w:lang w:val="de-DE"/>
        </w:rPr>
      </w:pPr>
    </w:p>
    <w:p w14:paraId="25B7BB6B" w14:textId="77777777" w:rsidR="00BE4093" w:rsidRDefault="00BE4093">
      <w:pPr>
        <w:rPr>
          <w:lang w:val="de-DE"/>
        </w:rPr>
      </w:pPr>
    </w:p>
    <w:p w14:paraId="0432B3ED" w14:textId="77777777" w:rsidR="00BE4093" w:rsidRDefault="00BE4093">
      <w:pPr>
        <w:rPr>
          <w:lang w:val="de-DE"/>
        </w:rPr>
      </w:pPr>
    </w:p>
    <w:p w14:paraId="6839DC6E" w14:textId="77777777" w:rsidR="00BE4093" w:rsidRDefault="00BE4093">
      <w:pPr>
        <w:rPr>
          <w:lang w:val="de-DE"/>
        </w:rPr>
      </w:pPr>
    </w:p>
    <w:p w14:paraId="6D4DFF3C" w14:textId="282D2D91" w:rsidR="00DB6F1F" w:rsidRDefault="00071857">
      <w:pPr>
        <w:rPr>
          <w:lang w:val="de-DE"/>
        </w:rPr>
      </w:pPr>
      <w:r>
        <w:rPr>
          <w:lang w:val="de-DE"/>
        </w:rPr>
        <w:br/>
      </w:r>
    </w:p>
    <w:p w14:paraId="64458666" w14:textId="77777777" w:rsidR="00DB6F1F" w:rsidRDefault="00071857">
      <w:pPr>
        <w:pStyle w:val="Heading1"/>
        <w:rPr>
          <w:lang w:val="de-DE"/>
        </w:rPr>
      </w:pPr>
      <w:r>
        <w:rPr>
          <w:lang w:val="de-DE"/>
        </w:rPr>
        <w:lastRenderedPageBreak/>
        <w:t>BIBLIOGRAPHIE</w:t>
      </w:r>
    </w:p>
    <w:p w14:paraId="5A41DC95" w14:textId="77777777" w:rsidR="00DB6F1F" w:rsidRDefault="00071857">
      <w:r>
        <w:rPr>
          <w:lang w:val="de-DE"/>
        </w:rPr>
        <w:t xml:space="preserve">Baur, Uwe/ Gradwohl-Schlacher, Karin. 2018. </w:t>
      </w:r>
      <w:r>
        <w:rPr>
          <w:i/>
          <w:lang w:val="de-DE"/>
        </w:rPr>
        <w:t>Literatur in Österreich 1938 – 1945. Handbuch eines Literarischen Systems</w:t>
      </w:r>
      <w:r>
        <w:rPr>
          <w:lang w:val="de-DE"/>
        </w:rPr>
        <w:t>, Bd. 4: Wien. Wien: Böhlau.</w:t>
      </w:r>
    </w:p>
    <w:p w14:paraId="2BB81EB1" w14:textId="77777777" w:rsidR="00DB6F1F" w:rsidRDefault="00071857">
      <w:r>
        <w:rPr>
          <w:lang w:val="de-DE"/>
        </w:rPr>
        <w:t xml:space="preserve">Berger, Andrea. 2013. </w:t>
      </w:r>
      <w:r>
        <w:rPr>
          <w:i/>
          <w:lang w:val="de-DE"/>
        </w:rPr>
        <w:t>Hans Nüchtern (1896-1</w:t>
      </w:r>
      <w:r>
        <w:rPr>
          <w:i/>
          <w:lang w:val="de-DE"/>
        </w:rPr>
        <w:t>962)</w:t>
      </w:r>
      <w:r>
        <w:rPr>
          <w:lang w:val="de-DE"/>
        </w:rPr>
        <w:t xml:space="preserve">. Bachelorarbeit, Universität Wien. </w:t>
      </w:r>
    </w:p>
    <w:p w14:paraId="517E289E" w14:textId="77777777" w:rsidR="00DB6F1F" w:rsidRDefault="00071857">
      <w:r>
        <w:rPr>
          <w:lang w:val="de-DE"/>
        </w:rPr>
        <w:t xml:space="preserve">Binder, Ewald G. 1960. </w:t>
      </w:r>
      <w:r>
        <w:rPr>
          <w:i/>
          <w:lang w:val="de-DE"/>
        </w:rPr>
        <w:t xml:space="preserve">Programmgestaltung und Regie des Hörspiels bei Radio Wien in den Jahren 1924 – 1959. </w:t>
      </w:r>
      <w:r>
        <w:rPr>
          <w:lang w:val="de-DE"/>
        </w:rPr>
        <w:t>Dissertation, Universität Wien.</w:t>
      </w:r>
    </w:p>
    <w:p w14:paraId="6FE917B4" w14:textId="77777777" w:rsidR="00DB6F1F" w:rsidRDefault="00071857">
      <w:pPr>
        <w:rPr>
          <w:lang w:val="de-DE"/>
        </w:rPr>
      </w:pPr>
      <w:r>
        <w:rPr>
          <w:lang w:val="de-DE"/>
        </w:rPr>
        <w:t>Brecht, Bertholt. 1932. Der Rundfunk als Kommunikationsapparat</w:t>
      </w:r>
    </w:p>
    <w:p w14:paraId="5C3F3A37" w14:textId="77777777" w:rsidR="00DB6F1F" w:rsidRDefault="00071857">
      <w:r>
        <w:rPr>
          <w:lang w:val="de-DE"/>
        </w:rPr>
        <w:t>Bock, Hans-M</w:t>
      </w:r>
      <w:r>
        <w:rPr>
          <w:lang w:val="de-DE"/>
        </w:rPr>
        <w:t xml:space="preserve">ichael/ Jacobsen, Wolfgang/ Schöning, Jörg (Hrsg.). 2003. </w:t>
      </w:r>
      <w:r>
        <w:rPr>
          <w:i/>
          <w:lang w:val="de-DE"/>
        </w:rPr>
        <w:t>Tonfilmfrieden/ Tonfilmkrieg. Die Geschichte der Tobis vom Technik-Syndikat zum Staatskonzern</w:t>
      </w:r>
      <w:r>
        <w:rPr>
          <w:lang w:val="de-DE"/>
        </w:rPr>
        <w:t>. Edition text + kritik.</w:t>
      </w:r>
    </w:p>
    <w:p w14:paraId="00A94A7E" w14:textId="77777777" w:rsidR="00DB6F1F" w:rsidRDefault="00071857">
      <w:r>
        <w:rPr>
          <w:lang w:val="de-DE"/>
        </w:rPr>
        <w:t>Deutsches Rundfunkarchiv (Hg.). 1995. ‚</w:t>
      </w:r>
      <w:r>
        <w:rPr>
          <w:i/>
          <w:lang w:val="de-DE"/>
        </w:rPr>
        <w:t xml:space="preserve">Hier spricht Berlin…‘: Der </w:t>
      </w:r>
      <w:r>
        <w:rPr>
          <w:i/>
          <w:lang w:val="de-DE"/>
        </w:rPr>
        <w:t>Neubeginn des Rundfunks in Berlin 1945</w:t>
      </w:r>
      <w:r>
        <w:rPr>
          <w:lang w:val="de-DE"/>
        </w:rPr>
        <w:t>. Potsdam: Verlag für Berlin-Brandenburg.</w:t>
      </w:r>
    </w:p>
    <w:p w14:paraId="799B7692" w14:textId="77777777" w:rsidR="00DB6F1F" w:rsidRDefault="00071857">
      <w:r>
        <w:rPr>
          <w:shd w:val="clear" w:color="auto" w:fill="FFFFFF"/>
          <w:lang w:val="de-DE"/>
        </w:rPr>
        <w:t xml:space="preserve">Dörfler, Edith/ Pensold, Wolfgang. 1999. Der Zauberspiegel der Nation. Zur Etablierung des Fernsehens in Österreich, in: </w:t>
      </w:r>
      <w:r>
        <w:rPr>
          <w:i/>
          <w:shd w:val="clear" w:color="auto" w:fill="FFFFFF"/>
          <w:lang w:val="de-DE"/>
        </w:rPr>
        <w:t>Medien &amp; Zeit</w:t>
      </w:r>
      <w:r>
        <w:rPr>
          <w:shd w:val="clear" w:color="auto" w:fill="FFFFFF"/>
          <w:lang w:val="de-DE"/>
        </w:rPr>
        <w:t>, 2/1999, 16-43.</w:t>
      </w:r>
    </w:p>
    <w:p w14:paraId="5C20C516" w14:textId="77777777" w:rsidR="00DB6F1F" w:rsidRDefault="00071857">
      <w:r>
        <w:rPr>
          <w:shd w:val="clear" w:color="auto" w:fill="FFFFFF"/>
          <w:lang w:val="de-DE"/>
        </w:rPr>
        <w:t xml:space="preserve">Ehardt, </w:t>
      </w:r>
      <w:r>
        <w:rPr>
          <w:shd w:val="clear" w:color="auto" w:fill="FFFFFF"/>
          <w:lang w:val="de-DE"/>
        </w:rPr>
        <w:t>Christine. 2020. </w:t>
      </w:r>
      <w:r>
        <w:rPr>
          <w:i/>
          <w:shd w:val="clear" w:color="auto" w:fill="FFFFFF"/>
          <w:lang w:val="de-DE"/>
        </w:rPr>
        <w:t>Radiobilder: Eine Kulturgeschichte des Radios in Österreich</w:t>
      </w:r>
      <w:r>
        <w:rPr>
          <w:shd w:val="clear" w:color="auto" w:fill="FFFFFF"/>
          <w:lang w:val="de-DE"/>
        </w:rPr>
        <w:t xml:space="preserve">. </w:t>
      </w:r>
      <w:r>
        <w:rPr>
          <w:shd w:val="clear" w:color="auto" w:fill="FFFFFF"/>
        </w:rPr>
        <w:t>Vandenhoeck &amp; Ruprecht.</w:t>
      </w:r>
    </w:p>
    <w:p w14:paraId="7035C0B8" w14:textId="77777777" w:rsidR="00DB6F1F" w:rsidRDefault="00071857">
      <w:r>
        <w:t xml:space="preserve">Giesen, Rolf/ Storm, J.P. 2012. </w:t>
      </w:r>
      <w:r>
        <w:rPr>
          <w:i/>
        </w:rPr>
        <w:t>Animation Under the Swastika. A History of Trickfilm in Nazi Germany</w:t>
      </w:r>
      <w:r>
        <w:t xml:space="preserve">, 1933-1945. </w:t>
      </w:r>
      <w:r>
        <w:rPr>
          <w:lang w:val="de-AT"/>
        </w:rPr>
        <w:t>McFarland.</w:t>
      </w:r>
    </w:p>
    <w:p w14:paraId="592F49FB" w14:textId="77777777" w:rsidR="00DB6F1F" w:rsidRDefault="00071857">
      <w:r>
        <w:rPr>
          <w:lang w:val="de-AT"/>
        </w:rPr>
        <w:t>Harranth, Wolf. k.d. ‘</w:t>
      </w:r>
      <w:r>
        <w:rPr>
          <w:i/>
          <w:lang w:val="de-AT"/>
        </w:rPr>
        <w:t>Ich fand</w:t>
      </w:r>
      <w:r>
        <w:rPr>
          <w:i/>
          <w:lang w:val="de-AT"/>
        </w:rPr>
        <w:t xml:space="preserve"> vor allem das Schwein so nett gelöst‘. Peter Hacks im österreichischen Rundfunk</w:t>
      </w:r>
      <w:r>
        <w:rPr>
          <w:lang w:val="de-AT"/>
        </w:rPr>
        <w:t>. Dokumentationsarchiv Funk.</w:t>
      </w:r>
    </w:p>
    <w:p w14:paraId="0635F4D5" w14:textId="77777777" w:rsidR="00DB6F1F" w:rsidRDefault="00071857">
      <w:r>
        <w:rPr>
          <w:lang w:val="de-AT"/>
        </w:rPr>
        <w:t xml:space="preserve">Hayakawa, Fumito. 2018. </w:t>
      </w:r>
      <w:r>
        <w:rPr>
          <w:rFonts w:eastAsia="MS Gothic" w:cs="Calibri"/>
          <w:lang w:val="de-AT"/>
        </w:rPr>
        <w:t>ウィーン・ラジオ劇の誕生</w:t>
      </w:r>
      <w:r>
        <w:rPr>
          <w:lang w:val="de-AT"/>
        </w:rPr>
        <w:t xml:space="preserve">: </w:t>
      </w:r>
      <w:r>
        <w:rPr>
          <w:rFonts w:ascii="MS Gothic" w:eastAsia="MS Gothic" w:hAnsi="MS Gothic" w:cs="MS Gothic"/>
          <w:lang w:val="de-AT"/>
        </w:rPr>
        <w:t>ラヴァク黎明期とハンス・ニュヒテルン</w:t>
      </w:r>
      <w:r>
        <w:rPr>
          <w:rFonts w:ascii="MS Gothic" w:eastAsia="MS Gothic" w:hAnsi="MS Gothic" w:cs="MS Gothic"/>
          <w:lang w:val="de-AT"/>
        </w:rPr>
        <w:t xml:space="preserve">, </w:t>
      </w:r>
      <w:r>
        <w:rPr>
          <w:rFonts w:eastAsia="MS Gothic" w:cs="Calibri"/>
          <w:lang w:val="de-AT"/>
        </w:rPr>
        <w:t>in:</w:t>
      </w:r>
      <w:r>
        <w:rPr>
          <w:rFonts w:ascii="MS Gothic" w:eastAsia="MS Gothic" w:hAnsi="MS Gothic" w:cs="MS Gothic"/>
          <w:lang w:val="de-AT"/>
        </w:rPr>
        <w:t xml:space="preserve"> </w:t>
      </w:r>
      <w:r>
        <w:rPr>
          <w:rFonts w:ascii="MS Gothic" w:eastAsia="MS Gothic" w:hAnsi="MS Gothic" w:cs="MS Gothic"/>
        </w:rPr>
        <w:t>上智大学ドイツ文学論集</w:t>
      </w:r>
      <w:r>
        <w:rPr>
          <w:rFonts w:ascii="MS Gothic" w:eastAsia="MS Gothic" w:hAnsi="MS Gothic" w:cs="MS Gothic"/>
          <w:lang w:val="de-AT"/>
        </w:rPr>
        <w:t xml:space="preserve">, </w:t>
      </w:r>
      <w:r>
        <w:rPr>
          <w:rFonts w:eastAsia="MS Gothic" w:cs="Calibri"/>
          <w:lang w:val="de-AT"/>
        </w:rPr>
        <w:t>55,</w:t>
      </w:r>
      <w:r>
        <w:rPr>
          <w:rFonts w:ascii="MS Gothic" w:eastAsia="MS Gothic" w:hAnsi="MS Gothic" w:cs="MS Gothic"/>
          <w:lang w:val="de-AT"/>
        </w:rPr>
        <w:t xml:space="preserve"> </w:t>
      </w:r>
      <w:r>
        <w:rPr>
          <w:lang w:val="de-AT"/>
        </w:rPr>
        <w:t>187-213.</w:t>
      </w:r>
    </w:p>
    <w:p w14:paraId="5EFE5044" w14:textId="77777777" w:rsidR="00DB6F1F" w:rsidRDefault="00071857">
      <w:r>
        <w:rPr>
          <w:lang w:val="de-AT"/>
        </w:rPr>
        <w:t xml:space="preserve">Jensen, Jens. 1967. </w:t>
      </w:r>
      <w:r>
        <w:rPr>
          <w:i/>
          <w:lang w:val="de-AT"/>
        </w:rPr>
        <w:t>Paul Pranger – Sch</w:t>
      </w:r>
      <w:r>
        <w:rPr>
          <w:i/>
          <w:lang w:val="de-DE"/>
        </w:rPr>
        <w:t>auspieler des Burgthe</w:t>
      </w:r>
      <w:r>
        <w:rPr>
          <w:i/>
          <w:lang w:val="de-DE"/>
        </w:rPr>
        <w:t>aters – Ein Beitrag zur Geschichte des Ensemblegedenkens</w:t>
      </w:r>
      <w:r>
        <w:rPr>
          <w:lang w:val="de-DE"/>
        </w:rPr>
        <w:t>. Dissertation, Universität Wien.</w:t>
      </w:r>
    </w:p>
    <w:p w14:paraId="5D5A2614" w14:textId="77777777" w:rsidR="00DB6F1F" w:rsidRDefault="00071857">
      <w:r>
        <w:rPr>
          <w:rStyle w:val="reference-text"/>
          <w:lang w:val="de-AT"/>
        </w:rPr>
        <w:t xml:space="preserve">Kodek, Günter K. 2014. </w:t>
      </w:r>
      <w:r>
        <w:rPr>
          <w:rStyle w:val="HTMLCite"/>
          <w:lang w:val="de-AT"/>
        </w:rPr>
        <w:t>Die Kette der Herzen bleibt geschlossen. Mitglieder der österreichischen Freimaurer-Logen 1945 bis 1985.</w:t>
      </w:r>
      <w:r>
        <w:rPr>
          <w:rStyle w:val="reference-text"/>
          <w:lang w:val="de-AT"/>
        </w:rPr>
        <w:t xml:space="preserve"> Wien: Löcker.</w:t>
      </w:r>
    </w:p>
    <w:p w14:paraId="6673C440" w14:textId="77777777" w:rsidR="00DB6F1F" w:rsidRDefault="00071857">
      <w:r>
        <w:rPr>
          <w:lang w:val="de-DE"/>
        </w:rPr>
        <w:t>Kucher, Primus-Heinz/ Un</w:t>
      </w:r>
      <w:r>
        <w:rPr>
          <w:lang w:val="de-DE"/>
        </w:rPr>
        <w:t>terberger, Rebecca. ‚</w:t>
      </w:r>
      <w:r>
        <w:rPr>
          <w:i/>
          <w:lang w:val="de-DE"/>
        </w:rPr>
        <w:t>Akkustisches Drama‘. Radioästhetik, Kultur und Radiopolitik in Österreich 1924-1934</w:t>
      </w:r>
      <w:r>
        <w:rPr>
          <w:lang w:val="de-DE"/>
        </w:rPr>
        <w:t>. Bielefeld: Aisthesis Verag.</w:t>
      </w:r>
    </w:p>
    <w:p w14:paraId="023CB62D" w14:textId="77777777" w:rsidR="00DB6F1F" w:rsidRDefault="00071857">
      <w:r>
        <w:rPr>
          <w:lang w:val="de-DE"/>
        </w:rPr>
        <w:t xml:space="preserve">Kudrnofsky, Wolfgang. 1972. </w:t>
      </w:r>
      <w:r>
        <w:rPr>
          <w:i/>
          <w:lang w:val="de-DE"/>
        </w:rPr>
        <w:t>Vom Dritten Reich zum Dritten Mann. Helmut Qaltinges Welt d. vierziger Jahre</w:t>
      </w:r>
      <w:r>
        <w:rPr>
          <w:lang w:val="de-DE"/>
        </w:rPr>
        <w:t>. Wien u.a.: Molde</w:t>
      </w:r>
      <w:r>
        <w:rPr>
          <w:lang w:val="de-DE"/>
        </w:rPr>
        <w:t>n.</w:t>
      </w:r>
    </w:p>
    <w:p w14:paraId="6E25978A" w14:textId="77777777" w:rsidR="00DB6F1F" w:rsidRDefault="00071857">
      <w:r>
        <w:rPr>
          <w:lang w:val="de-DE"/>
        </w:rPr>
        <w:t xml:space="preserve">Leitner, Lucia. 1950. </w:t>
      </w:r>
      <w:r>
        <w:rPr>
          <w:i/>
          <w:lang w:val="de-DE"/>
        </w:rPr>
        <w:t>Fünfundzwanzig Jahre Wiener Radiobühne. Die Vervollkommnung des technischen Betriebes.</w:t>
      </w:r>
      <w:r>
        <w:rPr>
          <w:lang w:val="de-DE"/>
        </w:rPr>
        <w:t xml:space="preserve"> Dissertation, Universität Wien.</w:t>
      </w:r>
    </w:p>
    <w:p w14:paraId="33337602" w14:textId="77777777" w:rsidR="00DB6F1F" w:rsidRDefault="00071857">
      <w:r>
        <w:rPr>
          <w:lang w:val="de-DE"/>
        </w:rPr>
        <w:lastRenderedPageBreak/>
        <w:t xml:space="preserve">Mark, Desmond (Hg.). 1996. </w:t>
      </w:r>
      <w:r>
        <w:rPr>
          <w:i/>
          <w:lang w:val="de-DE"/>
        </w:rPr>
        <w:t>Paul Lazarsfelds Wiener Ravag-Studie 1932. Der Beginn der modernen Rundfunkforschung</w:t>
      </w:r>
      <w:r>
        <w:rPr>
          <w:lang w:val="de-DE"/>
        </w:rPr>
        <w:t>.</w:t>
      </w:r>
      <w:r>
        <w:rPr>
          <w:lang w:val="de-DE"/>
        </w:rPr>
        <w:t xml:space="preserve"> Wien/ Mühlheim a. d. Ruhr: Guthmann Peterson.</w:t>
      </w:r>
    </w:p>
    <w:p w14:paraId="5842F248" w14:textId="77777777" w:rsidR="00DB6F1F" w:rsidRDefault="00071857">
      <w:r>
        <w:rPr>
          <w:lang w:val="de-DE"/>
        </w:rPr>
        <w:t xml:space="preserve">Pensold, Wolfgang. 2018. </w:t>
      </w:r>
      <w:r>
        <w:rPr>
          <w:i/>
          <w:lang w:val="de-DE"/>
        </w:rPr>
        <w:t>Zur Geschichte des Rundfunks in Österreich. Programm für die Nation</w:t>
      </w:r>
      <w:r>
        <w:rPr>
          <w:lang w:val="de-DE"/>
        </w:rPr>
        <w:t>. Wiesbaden: Springer.</w:t>
      </w:r>
    </w:p>
    <w:p w14:paraId="1B559FE8" w14:textId="77777777" w:rsidR="00DB6F1F" w:rsidRDefault="00071857">
      <w:r>
        <w:rPr>
          <w:lang w:val="de-DE"/>
        </w:rPr>
        <w:t xml:space="preserve">Pohle, Fritz. 1989. </w:t>
      </w:r>
      <w:r>
        <w:rPr>
          <w:i/>
          <w:lang w:val="de-DE"/>
        </w:rPr>
        <w:t>Emigrationstheater in Südamerika. Abseits der ‚Freien Deutschen Bühne‘, Bu</w:t>
      </w:r>
      <w:r>
        <w:rPr>
          <w:i/>
          <w:lang w:val="de-DE"/>
        </w:rPr>
        <w:t>enos Aires</w:t>
      </w:r>
      <w:r>
        <w:rPr>
          <w:lang w:val="de-DE"/>
        </w:rPr>
        <w:t>. Hamburg: Arbeitsstelle für deutsche Exilliteratur.</w:t>
      </w:r>
    </w:p>
    <w:p w14:paraId="3EE44266" w14:textId="77777777" w:rsidR="00DB6F1F" w:rsidRDefault="00071857">
      <w:r>
        <w:t xml:space="preserve">Roberts, Walter (Interviewter). 2019. American Diplomatic Personnel in Austria, 1945–1955: Oral Histories from the Association for Diplomatic Studies and Training, in: </w:t>
      </w:r>
      <w:r>
        <w:rPr>
          <w:i/>
        </w:rPr>
        <w:t>Journal of Austrian-Ameri</w:t>
      </w:r>
      <w:r>
        <w:rPr>
          <w:i/>
        </w:rPr>
        <w:t>can History</w:t>
      </w:r>
      <w:r>
        <w:t>, 3/2, 124-128.</w:t>
      </w:r>
    </w:p>
    <w:p w14:paraId="55D428F5" w14:textId="77777777" w:rsidR="00DB6F1F" w:rsidRDefault="00071857">
      <w:r>
        <w:rPr>
          <w:lang w:val="es-ES"/>
        </w:rPr>
        <w:t xml:space="preserve">Rocca, Enrico. 1938. </w:t>
      </w:r>
      <w:r>
        <w:rPr>
          <w:i/>
          <w:lang w:val="es-ES"/>
        </w:rPr>
        <w:t>Panorama Dell Arte Radiofonica</w:t>
      </w:r>
      <w:r>
        <w:rPr>
          <w:lang w:val="es-ES"/>
        </w:rPr>
        <w:t>. Mailand: Bompiani.</w:t>
      </w:r>
    </w:p>
    <w:p w14:paraId="47341A0B" w14:textId="77777777" w:rsidR="00DB6F1F" w:rsidRDefault="00071857">
      <w:r>
        <w:rPr>
          <w:lang w:val="de-DE"/>
        </w:rPr>
        <w:t>Säckl, Gisela. 2007. ‚</w:t>
      </w:r>
      <w:r>
        <w:rPr>
          <w:i/>
          <w:lang w:val="de-DE"/>
        </w:rPr>
        <w:t xml:space="preserve">Lehr- und Wanderjahre des Mikrophons‘. Der Zusammenhang zwischen technischer Entwicklung und Programmgestaltung der </w:t>
      </w:r>
      <w:r>
        <w:rPr>
          <w:i/>
          <w:lang w:val="de-DE"/>
        </w:rPr>
        <w:t>Österreichischen Radioverkehrs A.G (RAVAG) im Zeitraum 1924 – 1934</w:t>
      </w:r>
      <w:r>
        <w:rPr>
          <w:lang w:val="de-DE"/>
        </w:rPr>
        <w:t>. Diplomarbeit, Universität Wien.</w:t>
      </w:r>
    </w:p>
    <w:p w14:paraId="34D7E613" w14:textId="77777777" w:rsidR="00DB6F1F" w:rsidRDefault="00071857">
      <w:r>
        <w:rPr>
          <w:lang w:val="de-DE"/>
        </w:rPr>
        <w:t>Strouhal, Erwin/ Heller, Lynne. 2017. „dass auch unsere Leute […] in Position gebracht werden“. In: Knoll: "</w:t>
      </w:r>
      <w:r>
        <w:rPr>
          <w:i/>
          <w:lang w:val="de-DE"/>
        </w:rPr>
        <w:t>Säuberungen" an österreichischen Hochschulen 193</w:t>
      </w:r>
      <w:r>
        <w:rPr>
          <w:i/>
          <w:lang w:val="de-DE"/>
        </w:rPr>
        <w:t>4-1945</w:t>
      </w:r>
      <w:r>
        <w:rPr>
          <w:lang w:val="de-DE"/>
        </w:rPr>
        <w:t>, Böhlau, S. 283-308.</w:t>
      </w:r>
    </w:p>
    <w:p w14:paraId="59A224B8" w14:textId="77777777" w:rsidR="00DB6F1F" w:rsidRDefault="00071857">
      <w:r>
        <w:rPr>
          <w:lang w:val="de-DE"/>
        </w:rPr>
        <w:t xml:space="preserve">Venus, Theodor. 1988. Bis zum Ende gespielt – Zur Geschichte des ‚Reichssenders Wien‘ im Dritten Reich. In: Rathkolb, Oliver/ Duchkowitsch, Wolfgang/ Hausjell, Fritz (Hrsg.): </w:t>
      </w:r>
      <w:r>
        <w:rPr>
          <w:i/>
          <w:lang w:val="de-DE"/>
        </w:rPr>
        <w:t>Die veruntreute Wahrheit. Hitlers Propagandisten in Ö</w:t>
      </w:r>
      <w:r>
        <w:rPr>
          <w:i/>
          <w:lang w:val="de-DE"/>
        </w:rPr>
        <w:t>sterreichs Medien</w:t>
      </w:r>
      <w:r>
        <w:rPr>
          <w:lang w:val="de-DE"/>
        </w:rPr>
        <w:t>. Salzburg: Otto Müller, 108-157.</w:t>
      </w:r>
    </w:p>
    <w:p w14:paraId="3C677B10" w14:textId="77777777" w:rsidR="00DB6F1F" w:rsidRDefault="00071857">
      <w:r>
        <w:rPr>
          <w:lang w:val="de-DE"/>
        </w:rPr>
        <w:t xml:space="preserve">Venus, Theodor. 2004. Das Österreichische Beispiel – Rundfunkpolitische Weichenstellung von den Anfängen des Funks bis zur Gründung de RAVAG. In: Lersch, Edgar/ Schanze, Helmut (Hrsg.). </w:t>
      </w:r>
      <w:r>
        <w:rPr>
          <w:i/>
          <w:lang w:val="de-DE"/>
        </w:rPr>
        <w:t>Die Idee des Radios</w:t>
      </w:r>
      <w:r>
        <w:rPr>
          <w:i/>
          <w:lang w:val="de-DE"/>
        </w:rPr>
        <w:t>. Von den Anfängen in Europa und den USA bis 1933</w:t>
      </w:r>
      <w:r>
        <w:rPr>
          <w:lang w:val="de-DE"/>
        </w:rPr>
        <w:t>. Konstanz: UVK Verlagsgesellschaft.</w:t>
      </w:r>
    </w:p>
    <w:p w14:paraId="68E8F4F1" w14:textId="77777777" w:rsidR="00DB6F1F" w:rsidRDefault="00DB6F1F">
      <w:pPr>
        <w:rPr>
          <w:lang w:val="de-DE"/>
        </w:rPr>
      </w:pPr>
    </w:p>
    <w:p w14:paraId="4C09C37A" w14:textId="77777777" w:rsidR="00DB6F1F" w:rsidRDefault="00071857">
      <w:pPr>
        <w:pStyle w:val="Heading2"/>
        <w:rPr>
          <w:lang w:val="de-DE"/>
        </w:rPr>
      </w:pPr>
      <w:r>
        <w:rPr>
          <w:lang w:val="de-DE"/>
        </w:rPr>
        <w:t>Publikationen</w:t>
      </w:r>
    </w:p>
    <w:p w14:paraId="2D9CF7D0" w14:textId="77777777" w:rsidR="00DB6F1F" w:rsidRDefault="00071857">
      <w:r>
        <w:rPr>
          <w:lang w:val="de-AT"/>
        </w:rPr>
        <w:t xml:space="preserve">Nüchtern, Hans. 1936. </w:t>
      </w:r>
      <w:r>
        <w:rPr>
          <w:i/>
          <w:lang w:val="de-AT"/>
        </w:rPr>
        <w:t>Die Wilde Chronik. Ein Gesang von der Welt und der Zeit</w:t>
      </w:r>
      <w:r>
        <w:rPr>
          <w:lang w:val="de-AT"/>
        </w:rPr>
        <w:t>. Zsolnay.</w:t>
      </w:r>
    </w:p>
    <w:p w14:paraId="79DBADE4" w14:textId="08DC7B62" w:rsidR="00DB6F1F" w:rsidRDefault="00071857">
      <w:r>
        <w:rPr>
          <w:lang w:val="de-AT"/>
        </w:rPr>
        <w:t xml:space="preserve">Radiowelt [Ladany, Armin (Hg.)]. 1929. </w:t>
      </w:r>
      <w:r>
        <w:rPr>
          <w:i/>
          <w:lang w:val="de-AT"/>
        </w:rPr>
        <w:t>Radio-Kalender der ‘Radiowel</w:t>
      </w:r>
      <w:r>
        <w:rPr>
          <w:i/>
          <w:lang w:val="de-AT"/>
        </w:rPr>
        <w:t>t’. Das 5. Jahrbuch der Radiobewegung</w:t>
      </w:r>
      <w:r>
        <w:rPr>
          <w:lang w:val="de-AT"/>
        </w:rPr>
        <w:t xml:space="preserve">, Wiener Radio-Verlag </w:t>
      </w:r>
      <w:r>
        <w:rPr>
          <w:lang w:val="de-AT"/>
        </w:rPr>
        <w:tab/>
      </w:r>
      <w:r>
        <w:rPr>
          <w:lang w:val="de-AT"/>
        </w:rPr>
        <w:tab/>
      </w:r>
    </w:p>
    <w:p w14:paraId="7BAB0108" w14:textId="77777777" w:rsidR="00DB6F1F" w:rsidRDefault="00071857">
      <w:r>
        <w:rPr>
          <w:lang w:val="de-AT"/>
        </w:rPr>
        <w:t xml:space="preserve">RAVAG. 1926. Jahresbericht </w:t>
      </w:r>
      <w:r>
        <w:rPr>
          <w:i/>
          <w:lang w:val="de-AT"/>
        </w:rPr>
        <w:t xml:space="preserve">der Österr. Radioverkehrs A.-G. 1925. </w:t>
      </w:r>
      <w:r>
        <w:rPr>
          <w:lang w:val="de-AT"/>
        </w:rPr>
        <w:t>Eigenverlag.</w:t>
      </w:r>
    </w:p>
    <w:p w14:paraId="6A537DD3" w14:textId="77777777" w:rsidR="00DB6F1F" w:rsidRDefault="00071857">
      <w:r>
        <w:rPr>
          <w:lang w:val="de-AT"/>
        </w:rPr>
        <w:t xml:space="preserve">RAVAG. 1927. </w:t>
      </w:r>
      <w:r>
        <w:rPr>
          <w:i/>
          <w:lang w:val="de-AT"/>
        </w:rPr>
        <w:t>II. Jahresbericht der Österr. Radioverkehrs A.-G. 1926/27.</w:t>
      </w:r>
      <w:r>
        <w:rPr>
          <w:lang w:val="de-AT"/>
        </w:rPr>
        <w:t xml:space="preserve"> Eigenver</w:t>
      </w:r>
      <w:r>
        <w:rPr>
          <w:lang w:val="de-AT"/>
        </w:rPr>
        <w:t>lag.</w:t>
      </w:r>
    </w:p>
    <w:p w14:paraId="200EF37A" w14:textId="77777777" w:rsidR="00DB6F1F" w:rsidRDefault="00071857">
      <w:r>
        <w:rPr>
          <w:lang w:val="de-AT"/>
        </w:rPr>
        <w:t xml:space="preserve">RAVAG. 1928. III. Jahresbericht </w:t>
      </w:r>
      <w:r>
        <w:rPr>
          <w:i/>
          <w:lang w:val="de-AT"/>
        </w:rPr>
        <w:t xml:space="preserve">der Österr. Radioverkehrs A.-G. 1927/28. </w:t>
      </w:r>
      <w:r>
        <w:rPr>
          <w:lang w:val="de-AT"/>
        </w:rPr>
        <w:t>Eigenverlag.</w:t>
      </w:r>
    </w:p>
    <w:p w14:paraId="789F5167" w14:textId="77777777" w:rsidR="00DB6F1F" w:rsidRDefault="00071857">
      <w:r>
        <w:rPr>
          <w:lang w:val="de-AT"/>
        </w:rPr>
        <w:t xml:space="preserve">RAVAG. 1929. </w:t>
      </w:r>
      <w:r>
        <w:rPr>
          <w:i/>
          <w:lang w:val="de-AT"/>
        </w:rPr>
        <w:t>5 Jahre Österreichischer Rundfunk. Festschrift von Radio Wien</w:t>
      </w:r>
      <w:r>
        <w:rPr>
          <w:lang w:val="de-AT"/>
        </w:rPr>
        <w:t>, 1. Oktober 1929.</w:t>
      </w:r>
    </w:p>
    <w:p w14:paraId="1302E491" w14:textId="77777777" w:rsidR="00DB6F1F" w:rsidRDefault="00071857">
      <w:r>
        <w:rPr>
          <w:lang w:val="de-AT"/>
        </w:rPr>
        <w:t>RAVAG. 1931.</w:t>
      </w:r>
      <w:r>
        <w:rPr>
          <w:i/>
          <w:lang w:val="de-AT"/>
        </w:rPr>
        <w:t xml:space="preserve"> V. Tätigkeitsbericht der Österr. Radioverkehrs A.-G. 1929/3</w:t>
      </w:r>
      <w:r>
        <w:rPr>
          <w:i/>
          <w:lang w:val="de-AT"/>
        </w:rPr>
        <w:t>0.</w:t>
      </w:r>
      <w:r>
        <w:rPr>
          <w:lang w:val="de-AT"/>
        </w:rPr>
        <w:t xml:space="preserve"> Eigenverlag.</w:t>
      </w:r>
    </w:p>
    <w:p w14:paraId="710743CC" w14:textId="77777777" w:rsidR="00DB6F1F" w:rsidRDefault="00071857">
      <w:r>
        <w:rPr>
          <w:lang w:val="de-AT"/>
        </w:rPr>
        <w:lastRenderedPageBreak/>
        <w:t xml:space="preserve">RAVAG. 1932. </w:t>
      </w:r>
      <w:r>
        <w:rPr>
          <w:i/>
          <w:lang w:val="de-AT"/>
        </w:rPr>
        <w:t>VI. Tätigkeitsbericht der Österr. Radioverkehrs A.-G. 1931.</w:t>
      </w:r>
      <w:r>
        <w:rPr>
          <w:lang w:val="de-AT"/>
        </w:rPr>
        <w:t>Eigenverlag.</w:t>
      </w:r>
    </w:p>
    <w:p w14:paraId="3EC0E0FF" w14:textId="77777777" w:rsidR="00DB6F1F" w:rsidRDefault="00071857">
      <w:r>
        <w:rPr>
          <w:lang w:val="de-AT"/>
        </w:rPr>
        <w:t>RAVAG. 1933.</w:t>
      </w:r>
      <w:r>
        <w:rPr>
          <w:i/>
          <w:lang w:val="de-AT"/>
        </w:rPr>
        <w:t xml:space="preserve"> VII. Tätigkeitsbericht der Österr. Radioverkehrs A.-G. 1932.</w:t>
      </w:r>
      <w:r>
        <w:rPr>
          <w:lang w:val="de-AT"/>
        </w:rPr>
        <w:t xml:space="preserve"> Eigenverlag.</w:t>
      </w:r>
    </w:p>
    <w:p w14:paraId="08846218" w14:textId="77777777" w:rsidR="00DB6F1F" w:rsidRDefault="00071857">
      <w:r>
        <w:rPr>
          <w:lang w:val="de-AT"/>
        </w:rPr>
        <w:t xml:space="preserve">RAVAG. 1934. </w:t>
      </w:r>
      <w:r>
        <w:rPr>
          <w:i/>
          <w:lang w:val="de-AT"/>
        </w:rPr>
        <w:t xml:space="preserve">VIII. Tätigkeitsbericht der Österr. </w:t>
      </w:r>
      <w:r>
        <w:rPr>
          <w:i/>
          <w:lang w:val="de-AT"/>
        </w:rPr>
        <w:t>Radioverkehrs A.-G. 1933.</w:t>
      </w:r>
      <w:r>
        <w:rPr>
          <w:lang w:val="de-AT"/>
        </w:rPr>
        <w:t xml:space="preserve"> Eigenverlag.</w:t>
      </w:r>
    </w:p>
    <w:p w14:paraId="59B3E2D2" w14:textId="0A340625" w:rsidR="00DB6F1F" w:rsidRDefault="00071857">
      <w:r>
        <w:rPr>
          <w:lang w:val="de-AT"/>
        </w:rPr>
        <w:t xml:space="preserve">RAVAG. 1934. </w:t>
      </w:r>
      <w:r>
        <w:rPr>
          <w:i/>
          <w:lang w:val="de-AT"/>
        </w:rPr>
        <w:t xml:space="preserve">Mikrophon Almanach. Das Magazin für den Rundfunkhörer. Sonderheft. </w:t>
      </w:r>
      <w:r>
        <w:rPr>
          <w:lang w:val="de-AT"/>
        </w:rPr>
        <w:t>Eigenverlag.</w:t>
      </w:r>
      <w:r>
        <w:rPr>
          <w:lang w:val="de-AT"/>
        </w:rPr>
        <w:tab/>
      </w:r>
      <w:r>
        <w:rPr>
          <w:lang w:val="de-AT"/>
        </w:rPr>
        <w:tab/>
      </w:r>
      <w:r>
        <w:rPr>
          <w:lang w:val="de-AT"/>
        </w:rPr>
        <w:tab/>
      </w:r>
      <w:r>
        <w:rPr>
          <w:lang w:val="de-AT"/>
        </w:rPr>
        <w:tab/>
      </w:r>
      <w:r>
        <w:rPr>
          <w:lang w:val="de-AT"/>
        </w:rPr>
        <w:tab/>
      </w:r>
      <w:r>
        <w:rPr>
          <w:lang w:val="de-AT"/>
        </w:rPr>
        <w:tab/>
      </w:r>
    </w:p>
    <w:p w14:paraId="651183A7" w14:textId="77777777" w:rsidR="00DB6F1F" w:rsidRDefault="00071857">
      <w:r>
        <w:rPr>
          <w:lang w:val="de-DE"/>
        </w:rPr>
        <w:t xml:space="preserve">RAVAG. 1935. </w:t>
      </w:r>
      <w:r>
        <w:rPr>
          <w:i/>
          <w:lang w:val="de-AT"/>
        </w:rPr>
        <w:t xml:space="preserve">IX. Tätigkeitsbericht der Österr. Radioverkehrs A.-G. 1934. </w:t>
      </w:r>
      <w:r>
        <w:rPr>
          <w:lang w:val="de-AT"/>
        </w:rPr>
        <w:t>Eigenverlag.</w:t>
      </w:r>
    </w:p>
    <w:p w14:paraId="6BF4970D" w14:textId="77777777" w:rsidR="00DB6F1F" w:rsidRDefault="00071857">
      <w:r>
        <w:rPr>
          <w:lang w:val="de-AT"/>
        </w:rPr>
        <w:t xml:space="preserve">RAVAG. 1936. </w:t>
      </w:r>
      <w:r>
        <w:rPr>
          <w:i/>
          <w:lang w:val="de-AT"/>
        </w:rPr>
        <w:t xml:space="preserve">X. Tätigkeitsbericht der Österr. Radioverkehrs A.-G. 1935. </w:t>
      </w:r>
      <w:r>
        <w:rPr>
          <w:lang w:val="de-AT"/>
        </w:rPr>
        <w:t>Eigenverlag.</w:t>
      </w:r>
    </w:p>
    <w:p w14:paraId="2153B174" w14:textId="77777777" w:rsidR="00DB6F1F" w:rsidRDefault="00071857">
      <w:r>
        <w:rPr>
          <w:lang w:val="de-AT"/>
        </w:rPr>
        <w:t xml:space="preserve">RAVAG. 1937. </w:t>
      </w:r>
      <w:r>
        <w:rPr>
          <w:i/>
          <w:lang w:val="de-AT"/>
        </w:rPr>
        <w:t xml:space="preserve">XI. Tätigkeitsbericht der Österr. Radioverkehrs A.-G. 1936. </w:t>
      </w:r>
      <w:r>
        <w:rPr>
          <w:lang w:val="de-AT"/>
        </w:rPr>
        <w:t>Eigenverlag.</w:t>
      </w:r>
    </w:p>
    <w:p w14:paraId="22CB7FFE" w14:textId="77777777" w:rsidR="00DB6F1F" w:rsidRDefault="00DB6F1F">
      <w:pPr>
        <w:rPr>
          <w:lang w:val="de-AT"/>
        </w:rPr>
      </w:pPr>
    </w:p>
    <w:p w14:paraId="73F9E65F" w14:textId="13D89137" w:rsidR="00DB6F1F" w:rsidRDefault="00071857">
      <w:pPr>
        <w:pStyle w:val="Heading2"/>
        <w:rPr>
          <w:lang w:val="de-DE"/>
        </w:rPr>
      </w:pPr>
      <w:r>
        <w:rPr>
          <w:lang w:val="de-DE"/>
        </w:rPr>
        <w:br/>
        <w:t>Audioquelle</w:t>
      </w:r>
      <w:r w:rsidR="00523325">
        <w:rPr>
          <w:lang w:val="de-DE"/>
        </w:rPr>
        <w:t>n</w:t>
      </w:r>
    </w:p>
    <w:p w14:paraId="5507C611" w14:textId="77777777" w:rsidR="00DB6F1F" w:rsidRDefault="00071857">
      <w:r>
        <w:rPr>
          <w:lang w:val="de-DE"/>
        </w:rPr>
        <w:t xml:space="preserve">ORF Feature-Redaktion. 1984. Hörbilder – Regie und Papagei Erich Schwanda. (Interview Andre Iglers mit Erich Schwanda). [Audiodatei verfügbar: Österreichische Mediathek Sign: </w:t>
      </w:r>
      <w:r>
        <w:rPr>
          <w:rFonts w:ascii="Open Sans" w:hAnsi="Open Sans" w:cs="Open Sans"/>
          <w:color w:val="333333"/>
          <w:sz w:val="20"/>
          <w:szCs w:val="20"/>
          <w:shd w:val="clear" w:color="auto" w:fill="FFFFFF"/>
          <w:lang w:val="de-DE"/>
        </w:rPr>
        <w:t>99-84262_k02]</w:t>
      </w:r>
    </w:p>
    <w:p w14:paraId="761A0C34" w14:textId="13E3189D" w:rsidR="00DB6F1F" w:rsidRDefault="00523325">
      <w:r>
        <w:t>RAVAG. 1938. Letzte Rundfunkansprache als Österreichischer Bundeskanzler von Kurt Schuschnigg am 11. März 1938 (</w:t>
      </w:r>
      <w:r>
        <w:rPr>
          <w:lang w:val="de-DE"/>
        </w:rPr>
        <w:t>Audiodatei verfügbar</w:t>
      </w:r>
      <w:r>
        <w:t>: Österreichische Mediathek, 99-38002_k02).</w:t>
      </w:r>
    </w:p>
    <w:sectPr w:rsidR="00DB6F1F">
      <w:footerReference w:type="default" r:id="rId106"/>
      <w:pgSz w:w="12240" w:h="15840"/>
      <w:pgMar w:top="1417" w:right="1417" w:bottom="1134" w:left="1417" w:header="720" w:footer="720" w:gutter="0"/>
      <w:cols w:space="720"/>
      <w:formProt w:val="0"/>
      <w:docGrid w:linePitch="36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7C1386" w14:textId="77777777" w:rsidR="00000000" w:rsidRDefault="00071857">
      <w:pPr>
        <w:spacing w:after="0" w:line="240" w:lineRule="auto"/>
      </w:pPr>
      <w:r>
        <w:separator/>
      </w:r>
    </w:p>
  </w:endnote>
  <w:endnote w:type="continuationSeparator" w:id="0">
    <w:p w14:paraId="40204313" w14:textId="77777777" w:rsidR="00000000" w:rsidRDefault="00071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D6BFF1" w14:textId="77777777" w:rsidR="00DB6F1F" w:rsidRDefault="00071857">
    <w:pPr>
      <w:pStyle w:val="Footer"/>
      <w:jc w:val="right"/>
      <w:rPr>
        <w:sz w:val="18"/>
        <w:szCs w:val="18"/>
      </w:rPr>
    </w:pPr>
    <w:r>
      <w:rPr>
        <w:sz w:val="18"/>
        <w:szCs w:val="18"/>
      </w:rPr>
      <w:fldChar w:fldCharType="begin"/>
    </w:r>
    <w:r>
      <w:rPr>
        <w:sz w:val="18"/>
        <w:szCs w:val="18"/>
      </w:rPr>
      <w:instrText>PAGE</w:instrText>
    </w:r>
    <w:r>
      <w:rPr>
        <w:sz w:val="18"/>
        <w:szCs w:val="18"/>
      </w:rPr>
      <w:fldChar w:fldCharType="separate"/>
    </w:r>
    <w:r>
      <w:rPr>
        <w:sz w:val="18"/>
        <w:szCs w:val="18"/>
      </w:rPr>
      <w:t>66</w:t>
    </w:r>
    <w:r>
      <w:rPr>
        <w:sz w:val="18"/>
        <w:szCs w:val="18"/>
      </w:rPr>
      <w:fldChar w:fldCharType="end"/>
    </w:r>
  </w:p>
  <w:p w14:paraId="148E634F" w14:textId="77777777" w:rsidR="00DB6F1F" w:rsidRDefault="00DB6F1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B752B0" w14:textId="77777777" w:rsidR="00DB6F1F" w:rsidRDefault="00071857">
      <w:pPr>
        <w:rPr>
          <w:sz w:val="12"/>
        </w:rPr>
      </w:pPr>
      <w:r>
        <w:separator/>
      </w:r>
    </w:p>
  </w:footnote>
  <w:footnote w:type="continuationSeparator" w:id="0">
    <w:p w14:paraId="69BAF409" w14:textId="77777777" w:rsidR="00DB6F1F" w:rsidRDefault="00071857">
      <w:pPr>
        <w:rPr>
          <w:sz w:val="12"/>
        </w:rPr>
      </w:pPr>
      <w:r>
        <w:continuationSeparator/>
      </w:r>
    </w:p>
  </w:footnote>
  <w:footnote w:id="1">
    <w:p w14:paraId="6B082D72" w14:textId="6A314F3C" w:rsidR="00DB6F1F" w:rsidRDefault="00071857" w:rsidP="003B64EF">
      <w:pPr>
        <w:pStyle w:val="Fn1"/>
      </w:pPr>
      <w:r w:rsidRPr="003B64EF">
        <w:rPr>
          <w:rStyle w:val="Funotenzeichen"/>
          <w:vertAlign w:val="superscript"/>
        </w:rPr>
        <w:footnoteRef/>
      </w:r>
      <w:r w:rsidR="003B64EF">
        <w:rPr>
          <w:vertAlign w:val="superscript"/>
        </w:rPr>
        <w:t xml:space="preserve">  </w:t>
      </w:r>
      <w:r w:rsidRPr="003B64EF">
        <w:rPr>
          <w:rStyle w:val="Fn2Char"/>
        </w:rPr>
        <w:t>Zentral</w:t>
      </w:r>
      <w:r>
        <w:t xml:space="preserve"> für diese Untersuchung war </w:t>
      </w:r>
      <w:r w:rsidRPr="003B64EF">
        <w:t>neben</w:t>
      </w:r>
      <w:r>
        <w:t xml:space="preserve"> den Beständen des Dokumentationsarchivs Funk auch der Nachlass Hans Nüchterns, der sich im Wiener </w:t>
      </w:r>
      <w:r>
        <w:rPr>
          <w:rStyle w:val="Funotenzeichen1"/>
        </w:rPr>
        <w:t>Theatermuseum</w:t>
      </w:r>
      <w:r>
        <w:t xml:space="preserve"> befindet.</w:t>
      </w:r>
    </w:p>
  </w:footnote>
  <w:footnote w:id="2">
    <w:p w14:paraId="33C46E65" w14:textId="77777777" w:rsidR="00DB6F1F" w:rsidRDefault="00071857">
      <w:pPr>
        <w:pStyle w:val="FootnoteText"/>
        <w:rPr>
          <w:lang w:val="de-DE"/>
        </w:rPr>
      </w:pPr>
      <w:r w:rsidRPr="003B64EF">
        <w:rPr>
          <w:rStyle w:val="Funotenzeichen"/>
          <w:vertAlign w:val="superscript"/>
        </w:rPr>
        <w:footnoteRef/>
      </w:r>
      <w:r>
        <w:rPr>
          <w:lang w:val="de-DE"/>
        </w:rPr>
        <w:t xml:space="preserve"> Hayakawa, 2018, 204-205.</w:t>
      </w:r>
    </w:p>
  </w:footnote>
  <w:footnote w:id="3">
    <w:p w14:paraId="11CBD576"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Hayakawa 2018.</w:t>
      </w:r>
    </w:p>
  </w:footnote>
  <w:footnote w:id="4">
    <w:p w14:paraId="53C8CF41" w14:textId="6643B5D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Radio Wien</w:t>
      </w:r>
      <w:r>
        <w:rPr>
          <w:lang w:val="de-DE"/>
        </w:rPr>
        <w:t xml:space="preserve"> Nr. 41 (26.7.-1.8. 1925), S. 6-7.</w:t>
      </w:r>
    </w:p>
  </w:footnote>
  <w:footnote w:id="5">
    <w:p w14:paraId="59C3E414" w14:textId="77777777" w:rsidR="00DB6F1F" w:rsidRDefault="00071857">
      <w:pPr>
        <w:pStyle w:val="FootnoteText"/>
      </w:pPr>
      <w:r w:rsidRPr="003B64EF">
        <w:rPr>
          <w:rStyle w:val="Funotenzeichen"/>
          <w:vertAlign w:val="superscript"/>
        </w:rPr>
        <w:footnoteRef/>
      </w:r>
      <w:r w:rsidRPr="003B64EF">
        <w:rPr>
          <w:i/>
          <w:vertAlign w:val="superscript"/>
          <w:lang w:val="de-DE"/>
        </w:rPr>
        <w:t xml:space="preserve"> </w:t>
      </w:r>
      <w:r>
        <w:rPr>
          <w:lang w:val="de-DE"/>
        </w:rPr>
        <w:t xml:space="preserve">Radiowelt 1929, </w:t>
      </w:r>
      <w:r>
        <w:rPr>
          <w:i/>
          <w:lang w:val="de-DE"/>
        </w:rPr>
        <w:t>Radiokalender</w:t>
      </w:r>
      <w:r>
        <w:rPr>
          <w:lang w:val="de-DE"/>
        </w:rPr>
        <w:t>, ‚Aus der Werkstatt der Radiobühne‘, Nüchtern, S. 36.</w:t>
      </w:r>
    </w:p>
  </w:footnote>
  <w:footnote w:id="6">
    <w:p w14:paraId="4B11A995" w14:textId="77777777" w:rsidR="00DB6F1F" w:rsidRDefault="00071857">
      <w:pPr>
        <w:pStyle w:val="FootnoteText"/>
      </w:pPr>
      <w:r w:rsidRPr="003B64EF">
        <w:rPr>
          <w:rStyle w:val="Funotenzeichen"/>
          <w:vertAlign w:val="superscript"/>
        </w:rPr>
        <w:footnoteRef/>
      </w:r>
      <w:r>
        <w:rPr>
          <w:lang w:val="de-DE"/>
        </w:rPr>
        <w:t xml:space="preserve"> </w:t>
      </w:r>
      <w:r>
        <w:rPr>
          <w:i/>
          <w:lang w:val="de-DE"/>
        </w:rPr>
        <w:t xml:space="preserve">Radio Wien </w:t>
      </w:r>
      <w:r>
        <w:rPr>
          <w:lang w:val="de-DE"/>
        </w:rPr>
        <w:t>(Festschrift), 01.10.1925: ‚Der Literarische Rundspruch der Ravag‘, Hans Nüchtern, S. 13.</w:t>
      </w:r>
    </w:p>
  </w:footnote>
  <w:footnote w:id="7">
    <w:p w14:paraId="7FA39C8E" w14:textId="77777777" w:rsidR="00DB6F1F" w:rsidRDefault="00071857">
      <w:pPr>
        <w:pStyle w:val="FootnoteText"/>
      </w:pPr>
      <w:r w:rsidRPr="003B64EF">
        <w:rPr>
          <w:rStyle w:val="Funotenzeichen"/>
          <w:vertAlign w:val="superscript"/>
        </w:rPr>
        <w:footnoteRef/>
      </w:r>
      <w:r>
        <w:rPr>
          <w:lang w:val="de-DE"/>
        </w:rPr>
        <w:t xml:space="preserve"> </w:t>
      </w:r>
      <w:r>
        <w:rPr>
          <w:i/>
          <w:lang w:val="de-DE"/>
        </w:rPr>
        <w:t>Radiowelt</w:t>
      </w:r>
      <w:r>
        <w:rPr>
          <w:lang w:val="de-DE"/>
        </w:rPr>
        <w:t xml:space="preserve"> 50/ 1925: ‚Karl Schönherr über die Radiokunst. Ein Gespräch mit dem Dichter‘, S.9.</w:t>
      </w:r>
    </w:p>
  </w:footnote>
  <w:footnote w:id="8">
    <w:p w14:paraId="42B9F536" w14:textId="77777777" w:rsidR="00DB6F1F" w:rsidRDefault="00071857">
      <w:pPr>
        <w:pStyle w:val="FootnoteText"/>
      </w:pPr>
      <w:r w:rsidRPr="003B64EF">
        <w:rPr>
          <w:rStyle w:val="Funotenzeichen"/>
          <w:vertAlign w:val="superscript"/>
        </w:rPr>
        <w:footnoteRef/>
      </w:r>
      <w:r w:rsidRPr="003B64EF">
        <w:rPr>
          <w:vertAlign w:val="superscript"/>
        </w:rPr>
        <w:t xml:space="preserve"> </w:t>
      </w:r>
      <w:r>
        <w:rPr>
          <w:i/>
        </w:rPr>
        <w:t>Radio Wien</w:t>
      </w:r>
      <w:r>
        <w:t>, 26.07.-01.08. 1925, S. 6.</w:t>
      </w:r>
    </w:p>
  </w:footnote>
  <w:footnote w:id="9">
    <w:p w14:paraId="7300FBBF" w14:textId="77777777" w:rsidR="00DB6F1F" w:rsidRDefault="00071857">
      <w:pPr>
        <w:pStyle w:val="FootnoteText"/>
      </w:pPr>
      <w:r w:rsidRPr="003B64EF">
        <w:rPr>
          <w:rStyle w:val="Funotenzeichen"/>
          <w:vertAlign w:val="superscript"/>
        </w:rPr>
        <w:footnoteRef/>
      </w:r>
      <w:r w:rsidRPr="003B64EF">
        <w:rPr>
          <w:vertAlign w:val="superscript"/>
        </w:rPr>
        <w:t xml:space="preserve"> </w:t>
      </w:r>
      <w:r>
        <w:t>Ibid., S. 7.</w:t>
      </w:r>
    </w:p>
  </w:footnote>
  <w:footnote w:id="10">
    <w:p w14:paraId="07C6B425"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 xml:space="preserve">Radio Wien </w:t>
      </w:r>
      <w:r>
        <w:rPr>
          <w:lang w:val="de-DE"/>
        </w:rPr>
        <w:t>(Festschrift), 01.10.1925: ‚Der Literarische Rundspruch der Ravag‘, Hans Nüchtern, S. 14.</w:t>
      </w:r>
    </w:p>
  </w:footnote>
  <w:footnote w:id="11">
    <w:p w14:paraId="6CF99654" w14:textId="77777777" w:rsidR="00DB6F1F" w:rsidRDefault="00071857">
      <w:pPr>
        <w:pStyle w:val="FootnoteText"/>
      </w:pPr>
      <w:r w:rsidRPr="003B64EF">
        <w:rPr>
          <w:rStyle w:val="Funotenzeichen"/>
          <w:vertAlign w:val="superscript"/>
        </w:rPr>
        <w:footnoteRef/>
      </w:r>
      <w:r>
        <w:rPr>
          <w:lang w:val="de-DE"/>
        </w:rPr>
        <w:t xml:space="preserve"> </w:t>
      </w:r>
      <w:r>
        <w:rPr>
          <w:i/>
          <w:lang w:val="de-DE"/>
        </w:rPr>
        <w:t>Radio Wien (</w:t>
      </w:r>
      <w:r>
        <w:rPr>
          <w:i/>
          <w:lang w:val="de-DE"/>
        </w:rPr>
        <w:t xml:space="preserve">Festschrift), 01.10.1925: ‚Der Literarische Rundspruch der Ravag‘, Hans Nüchtern, S. </w:t>
      </w:r>
      <w:r>
        <w:rPr>
          <w:lang w:val="de-DE"/>
        </w:rPr>
        <w:t>14</w:t>
      </w:r>
    </w:p>
  </w:footnote>
  <w:footnote w:id="12">
    <w:p w14:paraId="3E08F8C5" w14:textId="77777777" w:rsidR="00DB6F1F" w:rsidRDefault="00071857">
      <w:pPr>
        <w:pStyle w:val="FootnoteText"/>
        <w:rPr>
          <w:lang w:val="de-DE"/>
        </w:rPr>
      </w:pPr>
      <w:r w:rsidRPr="003B64EF">
        <w:rPr>
          <w:rStyle w:val="Funotenzeichen"/>
          <w:vertAlign w:val="superscript"/>
        </w:rPr>
        <w:footnoteRef/>
      </w:r>
      <w:r>
        <w:rPr>
          <w:lang w:val="de-DE"/>
        </w:rPr>
        <w:t xml:space="preserve"> Leitner 1950, 55ff.</w:t>
      </w:r>
    </w:p>
  </w:footnote>
  <w:footnote w:id="13">
    <w:p w14:paraId="793C78E7"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AT"/>
        </w:rPr>
        <w:t xml:space="preserve">RAVAG 1931, </w:t>
      </w:r>
      <w:r>
        <w:rPr>
          <w:i/>
          <w:lang w:val="de-AT"/>
        </w:rPr>
        <w:t>Tätigkeitsbericht 1929/30</w:t>
      </w:r>
      <w:r>
        <w:rPr>
          <w:lang w:val="de-AT"/>
        </w:rPr>
        <w:t>,</w:t>
      </w:r>
      <w:r>
        <w:rPr>
          <w:lang w:val="de-DE"/>
        </w:rPr>
        <w:t xml:space="preserve"> 21.</w:t>
      </w:r>
    </w:p>
  </w:footnote>
  <w:footnote w:id="14">
    <w:p w14:paraId="1FF71FDE" w14:textId="77777777" w:rsidR="00DB6F1F" w:rsidRDefault="00071857">
      <w:pPr>
        <w:pStyle w:val="FootnoteText"/>
      </w:pPr>
      <w:r w:rsidRPr="003B64EF">
        <w:rPr>
          <w:rStyle w:val="Funotenzeichen"/>
          <w:vertAlign w:val="superscript"/>
        </w:rPr>
        <w:footnoteRef/>
      </w:r>
      <w:r>
        <w:rPr>
          <w:vertAlign w:val="superscript"/>
          <w:lang w:val="de-DE"/>
        </w:rPr>
        <w:t xml:space="preserve"> </w:t>
      </w:r>
      <w:r>
        <w:rPr>
          <w:lang w:val="de-DE"/>
        </w:rPr>
        <w:t>Ibid.</w:t>
      </w:r>
    </w:p>
  </w:footnote>
  <w:footnote w:id="15">
    <w:p w14:paraId="668E5B7E"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 xml:space="preserve">Radiowelt 1929, </w:t>
      </w:r>
      <w:r>
        <w:rPr>
          <w:i/>
          <w:lang w:val="de-DE"/>
        </w:rPr>
        <w:t>Radiokalender</w:t>
      </w:r>
      <w:r>
        <w:rPr>
          <w:lang w:val="de-DE"/>
        </w:rPr>
        <w:t>, ‚Aus der Werkstatt der Radiobühne‘, Nüchtern, S. S.33</w:t>
      </w:r>
    </w:p>
  </w:footnote>
  <w:footnote w:id="16">
    <w:p w14:paraId="7E58D46D"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Radi</w:t>
      </w:r>
      <w:r>
        <w:rPr>
          <w:i/>
          <w:lang w:val="de-DE"/>
        </w:rPr>
        <w:t>o Wien</w:t>
      </w:r>
      <w:r>
        <w:rPr>
          <w:lang w:val="de-DE"/>
        </w:rPr>
        <w:t>, 26.07.-01.08. 1925, S. 7</w:t>
      </w:r>
    </w:p>
  </w:footnote>
  <w:footnote w:id="17">
    <w:p w14:paraId="30DA49C4" w14:textId="77777777" w:rsidR="00DB6F1F" w:rsidRDefault="00071857">
      <w:pPr>
        <w:pStyle w:val="FootnoteText"/>
      </w:pPr>
      <w:r w:rsidRPr="003B64EF">
        <w:rPr>
          <w:rStyle w:val="Funotenzeichen"/>
          <w:vertAlign w:val="superscript"/>
        </w:rPr>
        <w:footnoteRef/>
      </w:r>
      <w:r>
        <w:rPr>
          <w:vertAlign w:val="superscript"/>
          <w:lang w:val="de-DE"/>
        </w:rPr>
        <w:t xml:space="preserve"> </w:t>
      </w:r>
      <w:r>
        <w:rPr>
          <w:lang w:val="de-DE"/>
        </w:rPr>
        <w:t xml:space="preserve">Radiowelt 1929, </w:t>
      </w:r>
      <w:r>
        <w:rPr>
          <w:i/>
          <w:lang w:val="de-DE"/>
        </w:rPr>
        <w:t>Radiokalender</w:t>
      </w:r>
      <w:r>
        <w:rPr>
          <w:lang w:val="de-DE"/>
        </w:rPr>
        <w:t>, ‚Aus der Werkstatt der Radiobühne‘, Nüchtern, S. 33.</w:t>
      </w:r>
    </w:p>
  </w:footnote>
  <w:footnote w:id="18">
    <w:p w14:paraId="414CBAE5"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Nüchtern an Adolf Böhmer, 28.07.1948 (Theatermuseum, Nachlass Nüchtern, Nü 1/64).</w:t>
      </w:r>
    </w:p>
  </w:footnote>
  <w:footnote w:id="19">
    <w:p w14:paraId="37AAC31A"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Radiowelt</w:t>
      </w:r>
      <w:r>
        <w:rPr>
          <w:lang w:val="de-DE"/>
        </w:rPr>
        <w:t>, 07.03.1924, S. 14.</w:t>
      </w:r>
    </w:p>
  </w:footnote>
  <w:footnote w:id="20">
    <w:p w14:paraId="2D0B831B"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 xml:space="preserve">Radiowelt 1929, </w:t>
      </w:r>
      <w:r>
        <w:rPr>
          <w:i/>
          <w:lang w:val="de-DE"/>
        </w:rPr>
        <w:t>Rad</w:t>
      </w:r>
      <w:r>
        <w:rPr>
          <w:i/>
          <w:lang w:val="de-DE"/>
        </w:rPr>
        <w:t>iokalender</w:t>
      </w:r>
      <w:r>
        <w:rPr>
          <w:lang w:val="de-DE"/>
        </w:rPr>
        <w:t>, ‚Aus der Werkstatt der Radiobühne‘, Nüchtern, S. 29</w:t>
      </w:r>
    </w:p>
  </w:footnote>
  <w:footnote w:id="21">
    <w:p w14:paraId="2DB1614D"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Unveröffentl. Aufsatz mit dem Titel ‚Über Radioregie‘, aus dem Nachlass des Künstlers, cit. op. Jensen 1967, 121.</w:t>
      </w:r>
    </w:p>
  </w:footnote>
  <w:footnote w:id="22">
    <w:p w14:paraId="08EE8D2F" w14:textId="77777777" w:rsidR="00DB6F1F" w:rsidRDefault="00071857">
      <w:pPr>
        <w:pStyle w:val="FootnoteText"/>
      </w:pPr>
      <w:r w:rsidRPr="003B64EF">
        <w:rPr>
          <w:rStyle w:val="Funotenzeichen"/>
          <w:vertAlign w:val="superscript"/>
        </w:rPr>
        <w:footnoteRef/>
      </w:r>
      <w:r w:rsidRPr="003B64EF">
        <w:rPr>
          <w:vertAlign w:val="superscript"/>
          <w:lang w:val="de-AT"/>
        </w:rPr>
        <w:t xml:space="preserve"> </w:t>
      </w:r>
      <w:r>
        <w:rPr>
          <w:lang w:val="de-DE"/>
        </w:rPr>
        <w:t xml:space="preserve">RAVAG 1933, </w:t>
      </w:r>
      <w:r>
        <w:rPr>
          <w:i/>
          <w:lang w:val="de-DE"/>
        </w:rPr>
        <w:t>Tätigkeitsbericht</w:t>
      </w:r>
      <w:r>
        <w:rPr>
          <w:lang w:val="de-DE"/>
        </w:rPr>
        <w:t xml:space="preserve"> </w:t>
      </w:r>
      <w:r>
        <w:rPr>
          <w:i/>
          <w:lang w:val="de-DE"/>
        </w:rPr>
        <w:t>1932</w:t>
      </w:r>
      <w:r>
        <w:rPr>
          <w:lang w:val="de-DE"/>
        </w:rPr>
        <w:t>, 21.</w:t>
      </w:r>
    </w:p>
  </w:footnote>
  <w:footnote w:id="23">
    <w:p w14:paraId="42AAFF1E"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Leitner 1950.</w:t>
      </w:r>
    </w:p>
  </w:footnote>
  <w:footnote w:id="24">
    <w:p w14:paraId="350A00D5" w14:textId="77777777" w:rsidR="00DB6F1F" w:rsidRDefault="00071857">
      <w:pPr>
        <w:pStyle w:val="FootnoteText"/>
      </w:pPr>
      <w:r>
        <w:rPr>
          <w:rStyle w:val="Funotenzeichen"/>
        </w:rPr>
        <w:footnoteRef/>
      </w:r>
      <w:r>
        <w:rPr>
          <w:lang w:val="de-DE"/>
        </w:rPr>
        <w:t xml:space="preserve"> </w:t>
      </w:r>
      <w:r>
        <w:rPr>
          <w:i/>
          <w:lang w:val="de-DE"/>
        </w:rPr>
        <w:t xml:space="preserve">Radio Wien </w:t>
      </w:r>
      <w:r>
        <w:rPr>
          <w:lang w:val="de-DE"/>
        </w:rPr>
        <w:t>(Festschrift), 01.10.1925, S. 13</w:t>
      </w:r>
    </w:p>
  </w:footnote>
  <w:footnote w:id="25">
    <w:p w14:paraId="5BCECA89" w14:textId="77777777" w:rsidR="00DB6F1F" w:rsidRDefault="00071857">
      <w:pPr>
        <w:pStyle w:val="FootnoteText"/>
      </w:pPr>
      <w:r>
        <w:rPr>
          <w:rStyle w:val="Funotenzeichen"/>
        </w:rPr>
        <w:footnoteRef/>
      </w:r>
      <w:r>
        <w:rPr>
          <w:vertAlign w:val="superscript"/>
          <w:lang w:val="de-DE"/>
        </w:rPr>
        <w:t xml:space="preserve"> </w:t>
      </w:r>
      <w:r>
        <w:rPr>
          <w:i/>
          <w:lang w:val="de-DE"/>
        </w:rPr>
        <w:t>Radio Wien</w:t>
      </w:r>
      <w:r>
        <w:rPr>
          <w:lang w:val="de-DE"/>
        </w:rPr>
        <w:t xml:space="preserve">, 26.07.-01.08. </w:t>
      </w:r>
      <w:r>
        <w:rPr>
          <w:lang w:val="de-AT"/>
        </w:rPr>
        <w:t>1925, S. 7</w:t>
      </w:r>
    </w:p>
  </w:footnote>
  <w:footnote w:id="26">
    <w:p w14:paraId="273CDDD6" w14:textId="77777777" w:rsidR="00DB6F1F" w:rsidRDefault="00071857">
      <w:pPr>
        <w:pStyle w:val="FootnoteText"/>
        <w:rPr>
          <w:lang w:val="de-DE"/>
        </w:rPr>
      </w:pPr>
      <w:r>
        <w:rPr>
          <w:rStyle w:val="Funotenzeichen"/>
        </w:rPr>
        <w:footnoteRef/>
      </w:r>
      <w:r>
        <w:rPr>
          <w:lang w:val="de-DE"/>
        </w:rPr>
        <w:t xml:space="preserve"> Mdw-Archiv, ‚Radio-Unterricht‘, 26.04.1927 (2456/28 in Sammelakt Kurse 781/32 in P2 Kr. Prof Ern. 1932-37 92).</w:t>
      </w:r>
    </w:p>
  </w:footnote>
  <w:footnote w:id="27">
    <w:p w14:paraId="65171C14" w14:textId="77777777" w:rsidR="00DB6F1F" w:rsidRDefault="00071857">
      <w:pPr>
        <w:pStyle w:val="FootnoteText"/>
        <w:rPr>
          <w:lang w:val="de-DE"/>
        </w:rPr>
      </w:pPr>
      <w:r>
        <w:rPr>
          <w:rStyle w:val="Funotenzeichen"/>
        </w:rPr>
        <w:footnoteRef/>
      </w:r>
      <w:r>
        <w:rPr>
          <w:lang w:val="de-DE"/>
        </w:rPr>
        <w:t xml:space="preserve"> Ibid.</w:t>
      </w:r>
    </w:p>
  </w:footnote>
  <w:footnote w:id="28">
    <w:p w14:paraId="429D1417" w14:textId="77777777" w:rsidR="00DB6F1F" w:rsidRDefault="00071857">
      <w:pPr>
        <w:pStyle w:val="FootnoteText"/>
        <w:rPr>
          <w:lang w:val="de-DE"/>
        </w:rPr>
      </w:pPr>
      <w:r>
        <w:rPr>
          <w:rStyle w:val="Funotenzeichen"/>
        </w:rPr>
        <w:footnoteRef/>
      </w:r>
      <w:r>
        <w:rPr>
          <w:lang w:val="de-DE"/>
        </w:rPr>
        <w:t xml:space="preserve"> Jensen 1967, 118.</w:t>
      </w:r>
    </w:p>
  </w:footnote>
  <w:footnote w:id="29">
    <w:p w14:paraId="1F18949E" w14:textId="77777777" w:rsidR="00DB6F1F" w:rsidRDefault="00071857">
      <w:pPr>
        <w:pStyle w:val="FootnoteText"/>
        <w:rPr>
          <w:lang w:val="de-DE"/>
        </w:rPr>
      </w:pPr>
      <w:r>
        <w:rPr>
          <w:rStyle w:val="Funotenzeichen"/>
        </w:rPr>
        <w:footnoteRef/>
      </w:r>
      <w:r>
        <w:rPr>
          <w:lang w:val="de-DE"/>
        </w:rPr>
        <w:t xml:space="preserve"> Ibid.</w:t>
      </w:r>
    </w:p>
  </w:footnote>
  <w:footnote w:id="30">
    <w:p w14:paraId="0D0A3836" w14:textId="77777777" w:rsidR="00DB6F1F" w:rsidRDefault="00071857">
      <w:pPr>
        <w:pStyle w:val="FootnoteText"/>
      </w:pPr>
      <w:r>
        <w:rPr>
          <w:rStyle w:val="Funotenzeichen"/>
        </w:rPr>
        <w:footnoteRef/>
      </w:r>
      <w:r>
        <w:rPr>
          <w:vertAlign w:val="superscript"/>
          <w:lang w:val="de-DE"/>
        </w:rPr>
        <w:t xml:space="preserve"> </w:t>
      </w:r>
      <w:r>
        <w:rPr>
          <w:lang w:val="de-DE"/>
        </w:rPr>
        <w:t xml:space="preserve">RAVAG 1934, </w:t>
      </w:r>
      <w:r>
        <w:rPr>
          <w:i/>
          <w:lang w:val="de-DE"/>
        </w:rPr>
        <w:t>Mikrophon Almanach</w:t>
      </w:r>
      <w:r>
        <w:rPr>
          <w:lang w:val="de-DE"/>
        </w:rPr>
        <w:t>, 42.</w:t>
      </w:r>
    </w:p>
  </w:footnote>
  <w:footnote w:id="31">
    <w:p w14:paraId="5C1B15AE"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 xml:space="preserve">RAVAG 1934, </w:t>
      </w:r>
      <w:r>
        <w:rPr>
          <w:i/>
          <w:lang w:val="de-DE"/>
        </w:rPr>
        <w:t>Mikrophon Almanach</w:t>
      </w:r>
      <w:r>
        <w:rPr>
          <w:lang w:val="de-DE"/>
        </w:rPr>
        <w:t>, 42-43.</w:t>
      </w:r>
    </w:p>
  </w:footnote>
  <w:footnote w:id="32">
    <w:p w14:paraId="161B988B"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Leitner, 74.</w:t>
      </w:r>
    </w:p>
  </w:footnote>
  <w:footnote w:id="33">
    <w:p w14:paraId="3BB7C84A"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Leitner, 75.</w:t>
      </w:r>
    </w:p>
  </w:footnote>
  <w:footnote w:id="34">
    <w:p w14:paraId="148B96C7" w14:textId="77777777" w:rsidR="00DB6F1F" w:rsidRDefault="00071857">
      <w:pPr>
        <w:pStyle w:val="FootnoteText"/>
      </w:pPr>
      <w:r>
        <w:rPr>
          <w:rStyle w:val="Funotenzeichen"/>
        </w:rPr>
        <w:footnoteRef/>
      </w:r>
      <w:r>
        <w:rPr>
          <w:lang w:val="de-DE"/>
        </w:rPr>
        <w:t xml:space="preserve"> Radiowelt 1929, </w:t>
      </w:r>
      <w:r>
        <w:rPr>
          <w:i/>
          <w:lang w:val="de-DE"/>
        </w:rPr>
        <w:t>Radiokalender</w:t>
      </w:r>
      <w:r>
        <w:rPr>
          <w:lang w:val="de-DE"/>
        </w:rPr>
        <w:t>, ‚Aus der Werkstatt der Radiobühne‘, Nüchtern, S. 34-35</w:t>
      </w:r>
    </w:p>
  </w:footnote>
  <w:footnote w:id="35">
    <w:p w14:paraId="4A24063E" w14:textId="77777777" w:rsidR="00DB6F1F" w:rsidRDefault="00071857">
      <w:pPr>
        <w:pStyle w:val="FootnoteText"/>
      </w:pPr>
      <w:r>
        <w:rPr>
          <w:rStyle w:val="Funotenzeichen"/>
        </w:rPr>
        <w:footnoteRef/>
      </w:r>
      <w:r>
        <w:rPr>
          <w:vertAlign w:val="superscript"/>
          <w:lang w:val="de-DE"/>
        </w:rPr>
        <w:t xml:space="preserve"> </w:t>
      </w:r>
      <w:r>
        <w:rPr>
          <w:lang w:val="de-DE"/>
        </w:rPr>
        <w:t xml:space="preserve">RAVAG 1934, </w:t>
      </w:r>
      <w:r>
        <w:rPr>
          <w:i/>
          <w:lang w:val="de-DE"/>
        </w:rPr>
        <w:t>Mikrophon Almanach</w:t>
      </w:r>
      <w:r>
        <w:rPr>
          <w:lang w:val="de-DE"/>
        </w:rPr>
        <w:t>, 43-44.</w:t>
      </w:r>
    </w:p>
  </w:footnote>
  <w:footnote w:id="36">
    <w:p w14:paraId="631049F8" w14:textId="77777777" w:rsidR="00DB6F1F" w:rsidRDefault="00071857">
      <w:pPr>
        <w:pStyle w:val="FootnoteText"/>
      </w:pPr>
      <w:r>
        <w:rPr>
          <w:rStyle w:val="Funotenzeichen"/>
        </w:rPr>
        <w:footnoteRef/>
      </w:r>
      <w:r>
        <w:rPr>
          <w:vertAlign w:val="superscript"/>
          <w:lang w:val="de-DE"/>
        </w:rPr>
        <w:t xml:space="preserve"> </w:t>
      </w:r>
      <w:r>
        <w:rPr>
          <w:lang w:val="de-DE"/>
        </w:rPr>
        <w:t xml:space="preserve">RAVAG 1934, </w:t>
      </w:r>
      <w:r>
        <w:rPr>
          <w:i/>
          <w:lang w:val="de-DE"/>
        </w:rPr>
        <w:t>Mikrop</w:t>
      </w:r>
      <w:r>
        <w:rPr>
          <w:i/>
          <w:lang w:val="de-DE"/>
        </w:rPr>
        <w:t>hon Almanach</w:t>
      </w:r>
      <w:r>
        <w:rPr>
          <w:lang w:val="de-DE"/>
        </w:rPr>
        <w:t>, 38.</w:t>
      </w:r>
    </w:p>
  </w:footnote>
  <w:footnote w:id="37">
    <w:p w14:paraId="02F299F2" w14:textId="77777777" w:rsidR="00DB6F1F" w:rsidRDefault="00071857">
      <w:pPr>
        <w:pStyle w:val="FootnoteText"/>
        <w:rPr>
          <w:lang w:val="de-DE"/>
        </w:rPr>
      </w:pPr>
      <w:r>
        <w:rPr>
          <w:rStyle w:val="Funotenzeichen"/>
        </w:rPr>
        <w:footnoteRef/>
      </w:r>
      <w:r>
        <w:rPr>
          <w:lang w:val="de-DE"/>
        </w:rPr>
        <w:t xml:space="preserve"> Jensen 1967, 114.</w:t>
      </w:r>
    </w:p>
  </w:footnote>
  <w:footnote w:id="38">
    <w:p w14:paraId="30088D24" w14:textId="77777777" w:rsidR="00DB6F1F" w:rsidRDefault="00071857">
      <w:pPr>
        <w:pStyle w:val="FootnoteText"/>
      </w:pPr>
      <w:r>
        <w:rPr>
          <w:rStyle w:val="Funotenzeichen"/>
        </w:rPr>
        <w:footnoteRef/>
      </w:r>
      <w:r>
        <w:rPr>
          <w:vertAlign w:val="superscript"/>
          <w:lang w:val="de-DE"/>
        </w:rPr>
        <w:t xml:space="preserve"> </w:t>
      </w:r>
      <w:r>
        <w:rPr>
          <w:lang w:val="de-DE"/>
        </w:rPr>
        <w:t>Jensen 1967, 118-119.</w:t>
      </w:r>
    </w:p>
  </w:footnote>
  <w:footnote w:id="39">
    <w:p w14:paraId="531B68B5" w14:textId="77777777" w:rsidR="00DB6F1F" w:rsidRDefault="00071857">
      <w:pPr>
        <w:pStyle w:val="FootnoteText"/>
      </w:pPr>
      <w:r>
        <w:rPr>
          <w:rStyle w:val="Funotenzeichen"/>
        </w:rPr>
        <w:footnoteRef/>
      </w:r>
      <w:r>
        <w:rPr>
          <w:vertAlign w:val="superscript"/>
          <w:lang w:val="de-DE"/>
        </w:rPr>
        <w:t xml:space="preserve"> </w:t>
      </w:r>
      <w:r>
        <w:rPr>
          <w:lang w:val="de-DE"/>
        </w:rPr>
        <w:t xml:space="preserve">RAVAG 1926, </w:t>
      </w:r>
      <w:r>
        <w:rPr>
          <w:i/>
          <w:lang w:val="de-DE"/>
        </w:rPr>
        <w:t>Jahresbericht 1925</w:t>
      </w:r>
      <w:r>
        <w:rPr>
          <w:lang w:val="de-DE"/>
        </w:rPr>
        <w:t>, S. 13</w:t>
      </w:r>
    </w:p>
  </w:footnote>
  <w:footnote w:id="40">
    <w:p w14:paraId="5D8CD54C" w14:textId="77777777" w:rsidR="00DB6F1F" w:rsidRDefault="00071857">
      <w:pPr>
        <w:pStyle w:val="FootnoteText"/>
      </w:pPr>
      <w:r>
        <w:rPr>
          <w:rStyle w:val="Funotenzeichen"/>
        </w:rPr>
        <w:footnoteRef/>
      </w:r>
      <w:r>
        <w:rPr>
          <w:lang w:val="de-DE"/>
        </w:rPr>
        <w:t xml:space="preserve"> </w:t>
      </w:r>
      <w:r>
        <w:rPr>
          <w:lang w:val="de-AT"/>
        </w:rPr>
        <w:t xml:space="preserve">RAVAG. 1928. </w:t>
      </w:r>
      <w:r>
        <w:rPr>
          <w:i/>
          <w:lang w:val="de-AT"/>
        </w:rPr>
        <w:t>III. Jahresbericht</w:t>
      </w:r>
      <w:r>
        <w:rPr>
          <w:i/>
          <w:lang w:val="de-DE"/>
        </w:rPr>
        <w:t xml:space="preserve"> 1927/28</w:t>
      </w:r>
      <w:r>
        <w:rPr>
          <w:lang w:val="de-DE"/>
        </w:rPr>
        <w:t>, 15.</w:t>
      </w:r>
    </w:p>
  </w:footnote>
  <w:footnote w:id="41">
    <w:p w14:paraId="7EDFB3E0"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Jensen 1967, 115.</w:t>
      </w:r>
    </w:p>
  </w:footnote>
  <w:footnote w:id="42">
    <w:p w14:paraId="67048E76"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 xml:space="preserve">Jensen, S. 1967, 114. </w:t>
      </w:r>
    </w:p>
  </w:footnote>
  <w:footnote w:id="43">
    <w:p w14:paraId="34DA28E6" w14:textId="71FC5C9E" w:rsidR="00DB6F1F" w:rsidRDefault="00071857" w:rsidP="003B64EF">
      <w:pPr>
        <w:pStyle w:val="Fn2"/>
      </w:pPr>
      <w:r w:rsidRPr="003B64EF">
        <w:rPr>
          <w:rStyle w:val="Funotenzeichen"/>
          <w:vertAlign w:val="superscript"/>
        </w:rPr>
        <w:footnoteRef/>
      </w:r>
      <w:r w:rsidR="003B64EF">
        <w:t xml:space="preserve"> </w:t>
      </w:r>
      <w:r>
        <w:t>Unveröffentlichtes Dokument mit dem Titel ‚Lob dem Rundfunk</w:t>
      </w:r>
      <w:r>
        <w:t>‘ aus dem Nachlass Prangers, cit. op. Jensen 1967, 117)</w:t>
      </w:r>
    </w:p>
  </w:footnote>
  <w:footnote w:id="44">
    <w:p w14:paraId="305FC5D7" w14:textId="77777777" w:rsidR="00DB6F1F" w:rsidRDefault="00071857">
      <w:pPr>
        <w:pStyle w:val="FootnoteText"/>
        <w:rPr>
          <w:lang w:val="de-DE"/>
        </w:rPr>
      </w:pPr>
      <w:r w:rsidRPr="003B64EF">
        <w:rPr>
          <w:rStyle w:val="Funotenzeichen"/>
          <w:vertAlign w:val="superscript"/>
        </w:rPr>
        <w:footnoteRef/>
      </w:r>
      <w:r>
        <w:rPr>
          <w:lang w:val="de-DE"/>
        </w:rPr>
        <w:t xml:space="preserve"> Jenssen 1967.</w:t>
      </w:r>
    </w:p>
  </w:footnote>
  <w:footnote w:id="45">
    <w:p w14:paraId="65358B1E" w14:textId="77777777" w:rsidR="00DB6F1F" w:rsidRDefault="00071857">
      <w:pPr>
        <w:pStyle w:val="FootnoteText"/>
        <w:rPr>
          <w:lang w:val="de-DE"/>
        </w:rPr>
      </w:pPr>
      <w:r w:rsidRPr="003B64EF">
        <w:rPr>
          <w:rStyle w:val="Funotenzeichen"/>
          <w:vertAlign w:val="superscript"/>
        </w:rPr>
        <w:footnoteRef/>
      </w:r>
      <w:r>
        <w:rPr>
          <w:lang w:val="de-DE"/>
        </w:rPr>
        <w:t xml:space="preserve"> Jensen 1967, 117.</w:t>
      </w:r>
    </w:p>
  </w:footnote>
  <w:footnote w:id="46">
    <w:p w14:paraId="5226D8B6" w14:textId="77777777" w:rsidR="00DB6F1F" w:rsidRDefault="00071857">
      <w:pPr>
        <w:pStyle w:val="FootnoteText"/>
      </w:pPr>
      <w:r w:rsidRPr="003B64EF">
        <w:rPr>
          <w:rStyle w:val="Funotenzeichen"/>
          <w:vertAlign w:val="superscript"/>
        </w:rPr>
        <w:footnoteRef/>
      </w:r>
      <w:r>
        <w:rPr>
          <w:lang w:val="de-DE"/>
        </w:rPr>
        <w:t xml:space="preserve"> </w:t>
      </w:r>
      <w:r>
        <w:rPr>
          <w:i/>
          <w:lang w:val="de-DE"/>
        </w:rPr>
        <w:t xml:space="preserve">Radio-Amateur, </w:t>
      </w:r>
      <w:r>
        <w:rPr>
          <w:lang w:val="de-DE"/>
        </w:rPr>
        <w:t>28.05.1925.</w:t>
      </w:r>
    </w:p>
  </w:footnote>
  <w:footnote w:id="47">
    <w:p w14:paraId="37549DA7" w14:textId="5D45451E" w:rsidR="00DB6F1F" w:rsidRDefault="00071857" w:rsidP="003B64EF">
      <w:pPr>
        <w:pStyle w:val="Fn2"/>
      </w:pPr>
      <w:r w:rsidRPr="003B64EF">
        <w:rPr>
          <w:rStyle w:val="Funotenzeichen"/>
          <w:vertAlign w:val="superscript"/>
        </w:rPr>
        <w:footnoteRef/>
      </w:r>
      <w:r w:rsidR="003B64EF">
        <w:t xml:space="preserve"> </w:t>
      </w:r>
      <w:r>
        <w:t xml:space="preserve">Jensen 1967, S. 119. Ob der Bruch politischen Entwicklungen oder dem Zusammenfallen mit persönlichen Umbrüchen im Leben des </w:t>
      </w:r>
      <w:r>
        <w:t>Radiobühnenpersonals geschuldet ist, kann an dieser Stelle nur spekuliert werden. Nach der Scheidung Hans Nüchterns von seiner Frau Berta im Jahre 1931 heiratete Pranger diese.</w:t>
      </w:r>
    </w:p>
  </w:footnote>
  <w:footnote w:id="48">
    <w:p w14:paraId="4430D9D9" w14:textId="355936E2"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sidR="003B64EF">
        <w:rPr>
          <w:vertAlign w:val="superscript"/>
          <w:lang w:val="de-DE"/>
        </w:rPr>
        <w:t xml:space="preserve"> </w:t>
      </w:r>
      <w:r>
        <w:rPr>
          <w:lang w:val="de-DE"/>
        </w:rPr>
        <w:t>Vgl. Jensen 1967, 76f.</w:t>
      </w:r>
    </w:p>
  </w:footnote>
  <w:footnote w:id="49">
    <w:p w14:paraId="21222CEE" w14:textId="77777777" w:rsidR="00DB6F1F" w:rsidRDefault="00071857">
      <w:pPr>
        <w:pStyle w:val="FootnoteText"/>
        <w:rPr>
          <w:lang w:val="de-DE"/>
        </w:rPr>
      </w:pPr>
      <w:r w:rsidRPr="003B64EF">
        <w:rPr>
          <w:rStyle w:val="Funotenzeichen"/>
          <w:vertAlign w:val="superscript"/>
        </w:rPr>
        <w:footnoteRef/>
      </w:r>
      <w:r w:rsidRPr="003B64EF">
        <w:rPr>
          <w:vertAlign w:val="superscript"/>
          <w:lang w:val="de-DE"/>
        </w:rPr>
        <w:t xml:space="preserve"> </w:t>
      </w:r>
      <w:r>
        <w:rPr>
          <w:lang w:val="de-DE"/>
        </w:rPr>
        <w:t>Jensen 1967, 119.</w:t>
      </w:r>
    </w:p>
  </w:footnote>
  <w:footnote w:id="50">
    <w:p w14:paraId="37226ACC" w14:textId="77777777" w:rsidR="00DB6F1F" w:rsidRDefault="00071857">
      <w:pPr>
        <w:pStyle w:val="FootnoteText"/>
      </w:pPr>
      <w:r w:rsidRPr="003B64EF">
        <w:rPr>
          <w:rStyle w:val="Funotenzeichen"/>
          <w:vertAlign w:val="superscript"/>
        </w:rPr>
        <w:footnoteRef/>
      </w:r>
      <w:r>
        <w:rPr>
          <w:lang w:val="de-DE"/>
        </w:rPr>
        <w:t xml:space="preserve"> </w:t>
      </w:r>
      <w:r>
        <w:rPr>
          <w:i/>
          <w:lang w:val="de-DE"/>
        </w:rPr>
        <w:t xml:space="preserve">Radio Wien </w:t>
      </w:r>
      <w:r>
        <w:rPr>
          <w:lang w:val="de-DE"/>
        </w:rPr>
        <w:t>(Festschrift) 01.10.1</w:t>
      </w:r>
      <w:r>
        <w:rPr>
          <w:lang w:val="de-DE"/>
        </w:rPr>
        <w:t>925, S. 14</w:t>
      </w:r>
    </w:p>
  </w:footnote>
  <w:footnote w:id="51">
    <w:p w14:paraId="3E67E0C3"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AT"/>
        </w:rPr>
        <w:t>RAVAG. 1933.</w:t>
      </w:r>
      <w:r>
        <w:rPr>
          <w:i/>
          <w:lang w:val="de-AT"/>
        </w:rPr>
        <w:t xml:space="preserve"> VII. Tätigkeitsbericht </w:t>
      </w:r>
      <w:r>
        <w:rPr>
          <w:i/>
          <w:lang w:val="de-DE"/>
        </w:rPr>
        <w:t>1932</w:t>
      </w:r>
      <w:r>
        <w:rPr>
          <w:lang w:val="de-DE"/>
        </w:rPr>
        <w:t>, 20.</w:t>
      </w:r>
    </w:p>
  </w:footnote>
  <w:footnote w:id="52">
    <w:p w14:paraId="32266BB6" w14:textId="3549FF9E" w:rsidR="00DB6F1F" w:rsidRDefault="00071857" w:rsidP="003B64EF">
      <w:pPr>
        <w:pStyle w:val="Fn2"/>
      </w:pPr>
      <w:r w:rsidRPr="003B64EF">
        <w:rPr>
          <w:rStyle w:val="Funotenzeichen"/>
          <w:vertAlign w:val="superscript"/>
        </w:rPr>
        <w:footnoteRef/>
      </w:r>
      <w:r w:rsidR="003B64EF">
        <w:rPr>
          <w:vertAlign w:val="superscript"/>
        </w:rPr>
        <w:t xml:space="preserve"> </w:t>
      </w:r>
      <w:r>
        <w:rPr>
          <w:i/>
        </w:rPr>
        <w:t>Neues Wiener Journal</w:t>
      </w:r>
      <w:r>
        <w:t xml:space="preserve">, 31.01.1932, S. 26. Während in </w:t>
      </w:r>
      <w:r>
        <w:rPr>
          <w:i/>
        </w:rPr>
        <w:t>Neues Wiener Journal</w:t>
      </w:r>
      <w:r>
        <w:t xml:space="preserve"> (29.01.1932, S. 5) behauptet wird er habe dann die Rolle doch übernommen, berichtigt Pranger, es habe sich an seiner statt Marr für die Vertretung der Rolle gefunden.</w:t>
      </w:r>
    </w:p>
  </w:footnote>
  <w:footnote w:id="53">
    <w:p w14:paraId="06FEFAEA"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Neues Wiener Journal</w:t>
      </w:r>
      <w:r>
        <w:rPr>
          <w:lang w:val="de-DE"/>
        </w:rPr>
        <w:t>, 31.01.1932, S. 26</w:t>
      </w:r>
    </w:p>
  </w:footnote>
  <w:footnote w:id="54">
    <w:p w14:paraId="7EEC95A8"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DE"/>
        </w:rPr>
        <w:t xml:space="preserve">RAVAG 1934, </w:t>
      </w:r>
      <w:r>
        <w:rPr>
          <w:i/>
          <w:lang w:val="de-DE"/>
        </w:rPr>
        <w:t>Mikrophon Almanach</w:t>
      </w:r>
      <w:r>
        <w:rPr>
          <w:lang w:val="de-DE"/>
        </w:rPr>
        <w:t>, 41.</w:t>
      </w:r>
    </w:p>
  </w:footnote>
  <w:footnote w:id="55">
    <w:p w14:paraId="55364624"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sz w:val="18"/>
          <w:szCs w:val="18"/>
          <w:lang w:val="de-DE"/>
        </w:rPr>
        <w:t xml:space="preserve">Radio </w:t>
      </w:r>
      <w:r>
        <w:rPr>
          <w:i/>
          <w:sz w:val="18"/>
          <w:szCs w:val="18"/>
          <w:lang w:val="de-DE"/>
        </w:rPr>
        <w:t xml:space="preserve">Wien, </w:t>
      </w:r>
      <w:r>
        <w:rPr>
          <w:sz w:val="18"/>
          <w:szCs w:val="18"/>
          <w:lang w:val="de-DE"/>
        </w:rPr>
        <w:t>23.10.1936, S. 8.</w:t>
      </w:r>
    </w:p>
  </w:footnote>
  <w:footnote w:id="56">
    <w:p w14:paraId="1E2DB383" w14:textId="77777777" w:rsidR="00DB6F1F" w:rsidRDefault="00071857">
      <w:pPr>
        <w:pStyle w:val="FootnoteText"/>
      </w:pPr>
      <w:r w:rsidRPr="003B64EF">
        <w:rPr>
          <w:rStyle w:val="Funotenzeichen"/>
          <w:vertAlign w:val="superscript"/>
        </w:rPr>
        <w:footnoteRef/>
      </w:r>
      <w:r>
        <w:rPr>
          <w:vertAlign w:val="superscript"/>
          <w:lang w:val="de-AT"/>
        </w:rPr>
        <w:t xml:space="preserve"> </w:t>
      </w:r>
      <w:r>
        <w:rPr>
          <w:i/>
          <w:lang w:val="de-AT"/>
        </w:rPr>
        <w:t>Die Bühne</w:t>
      </w:r>
      <w:r>
        <w:rPr>
          <w:lang w:val="de-AT"/>
        </w:rPr>
        <w:t xml:space="preserve"> 84/1926, S. 18.</w:t>
      </w:r>
    </w:p>
  </w:footnote>
  <w:footnote w:id="57">
    <w:p w14:paraId="5A4C79A9" w14:textId="77777777" w:rsidR="00DB6F1F" w:rsidRDefault="00071857">
      <w:pPr>
        <w:pStyle w:val="FootnoteText"/>
      </w:pPr>
      <w:r w:rsidRPr="003B64EF">
        <w:rPr>
          <w:rStyle w:val="Funotenzeichen"/>
          <w:vertAlign w:val="superscript"/>
        </w:rPr>
        <w:footnoteRef/>
      </w:r>
      <w:r w:rsidRPr="003B64EF">
        <w:rPr>
          <w:vertAlign w:val="superscript"/>
          <w:lang w:val="de-AT"/>
        </w:rPr>
        <w:t xml:space="preserve"> </w:t>
      </w:r>
      <w:r>
        <w:rPr>
          <w:i/>
          <w:lang w:val="de-AT"/>
        </w:rPr>
        <w:t>Die Stunde</w:t>
      </w:r>
      <w:r>
        <w:rPr>
          <w:lang w:val="de-AT"/>
        </w:rPr>
        <w:t>, 24.02.1927, S. 4.</w:t>
      </w:r>
    </w:p>
  </w:footnote>
  <w:footnote w:id="58">
    <w:p w14:paraId="42E436C4" w14:textId="5FA41CBA" w:rsidR="00DB6F1F" w:rsidRDefault="00071857">
      <w:pPr>
        <w:pStyle w:val="Fn1"/>
      </w:pPr>
      <w:r w:rsidRPr="003B64EF">
        <w:rPr>
          <w:rStyle w:val="Funotenzeichen"/>
          <w:vertAlign w:val="superscript"/>
        </w:rPr>
        <w:footnoteRef/>
      </w:r>
      <w:r w:rsidR="003B64EF">
        <w:t xml:space="preserve"> </w:t>
      </w:r>
      <w:r>
        <w:t>‚</w:t>
      </w:r>
      <w:r>
        <w:rPr>
          <w:i/>
        </w:rPr>
        <w:t xml:space="preserve">Die weisse Fracht‘ </w:t>
      </w:r>
      <w:r>
        <w:t>wurde auch im Raimundtheater, ebenfalls mit Richards in der Besetzung als ‚ein N*‘ gebracht. (</w:t>
      </w:r>
      <w:r>
        <w:rPr>
          <w:i/>
        </w:rPr>
        <w:t>Wiener Allgemeine Zeitung</w:t>
      </w:r>
      <w:r>
        <w:t>, 09.05.1926, S. 5)</w:t>
      </w:r>
    </w:p>
  </w:footnote>
  <w:footnote w:id="59">
    <w:p w14:paraId="4815C609" w14:textId="77777777" w:rsidR="00DB6F1F" w:rsidRDefault="00071857">
      <w:pPr>
        <w:pStyle w:val="FootnoteText"/>
        <w:rPr>
          <w:lang w:val="de-AT"/>
        </w:rPr>
      </w:pPr>
      <w:r w:rsidRPr="003B64EF">
        <w:rPr>
          <w:rStyle w:val="Funotenzeichen"/>
          <w:vertAlign w:val="superscript"/>
        </w:rPr>
        <w:footnoteRef/>
      </w:r>
      <w:r w:rsidRPr="003B64EF">
        <w:rPr>
          <w:vertAlign w:val="superscript"/>
          <w:lang w:val="de-AT"/>
        </w:rPr>
        <w:t xml:space="preserve"> </w:t>
      </w:r>
      <w:r>
        <w:rPr>
          <w:lang w:val="de-AT"/>
        </w:rPr>
        <w:t>Hans Nüc</w:t>
      </w:r>
      <w:r>
        <w:rPr>
          <w:lang w:val="de-AT"/>
        </w:rPr>
        <w:t>htern an Karl Paryla, 17.03.1948 (Nachlass Nüchtern im Theatermuseum Wien, Nü 11/30/1/1).</w:t>
      </w:r>
    </w:p>
  </w:footnote>
  <w:footnote w:id="60">
    <w:p w14:paraId="065B1007" w14:textId="77777777" w:rsidR="00DB6F1F" w:rsidRDefault="00071857">
      <w:pPr>
        <w:pStyle w:val="FootnoteText"/>
        <w:rPr>
          <w:lang w:val="de-AT"/>
        </w:rPr>
      </w:pPr>
      <w:r w:rsidRPr="003B64EF">
        <w:rPr>
          <w:rStyle w:val="Funotenzeichen"/>
          <w:vertAlign w:val="superscript"/>
        </w:rPr>
        <w:footnoteRef/>
      </w:r>
      <w:r>
        <w:rPr>
          <w:lang w:val="de-AT"/>
        </w:rPr>
        <w:t xml:space="preserve"> Gendern erübrigt sich hier.</w:t>
      </w:r>
    </w:p>
  </w:footnote>
  <w:footnote w:id="61">
    <w:p w14:paraId="6E829E54" w14:textId="61BB943C" w:rsidR="00DB6F1F" w:rsidRDefault="00071857" w:rsidP="003B64EF">
      <w:pPr>
        <w:pStyle w:val="Fn2"/>
      </w:pPr>
      <w:r w:rsidRPr="003B64EF">
        <w:rPr>
          <w:rStyle w:val="Funotenzeichen"/>
          <w:vertAlign w:val="superscript"/>
        </w:rPr>
        <w:footnoteRef/>
      </w:r>
      <w:r w:rsidR="003B64EF">
        <w:t xml:space="preserve"> </w:t>
      </w:r>
      <w:r>
        <w:rPr>
          <w:i/>
        </w:rPr>
        <w:t>Radiowelt</w:t>
      </w:r>
      <w:r>
        <w:t xml:space="preserve">, 21-27.08.1927, S. 11. Zu ihnen zählt Nüchtern an dieser Stelle Hugo Thimig, Aurel Novotny, Arnold Korff, Paul </w:t>
      </w:r>
      <w:r>
        <w:t>Pranger und Hermann Wawra.</w:t>
      </w:r>
    </w:p>
  </w:footnote>
  <w:footnote w:id="62">
    <w:p w14:paraId="2400E8CA" w14:textId="77777777" w:rsidR="00DB6F1F" w:rsidRDefault="00071857">
      <w:pPr>
        <w:pStyle w:val="FootnoteText"/>
        <w:rPr>
          <w:lang w:val="de-DE"/>
        </w:rPr>
      </w:pPr>
      <w:r w:rsidRPr="003B64EF">
        <w:rPr>
          <w:rStyle w:val="Funotenzeichen"/>
          <w:vertAlign w:val="superscript"/>
        </w:rPr>
        <w:footnoteRef/>
      </w:r>
      <w:r>
        <w:rPr>
          <w:lang w:val="de-DE"/>
        </w:rPr>
        <w:t xml:space="preserve"> Jensen 1967, 120.</w:t>
      </w:r>
    </w:p>
  </w:footnote>
  <w:footnote w:id="63">
    <w:p w14:paraId="51EF52FE" w14:textId="77777777" w:rsidR="00DB6F1F" w:rsidRDefault="00071857">
      <w:pPr>
        <w:pStyle w:val="FootnoteText"/>
      </w:pPr>
      <w:r w:rsidRPr="003B64EF">
        <w:rPr>
          <w:rStyle w:val="Funotenzeichen"/>
          <w:vertAlign w:val="superscript"/>
        </w:rPr>
        <w:footnoteRef/>
      </w:r>
      <w:r>
        <w:rPr>
          <w:lang w:val="de-DE"/>
        </w:rPr>
        <w:t xml:space="preserve"> </w:t>
      </w:r>
      <w:r>
        <w:rPr>
          <w:lang w:val="de-AT"/>
        </w:rPr>
        <w:t>Kodek 2014.</w:t>
      </w:r>
    </w:p>
  </w:footnote>
  <w:footnote w:id="64">
    <w:p w14:paraId="654FAA4B"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Wiener Kurier</w:t>
      </w:r>
      <w:r>
        <w:rPr>
          <w:lang w:val="de-DE"/>
        </w:rPr>
        <w:t xml:space="preserve">, 18.Nov. 1947, S. 2. </w:t>
      </w:r>
    </w:p>
  </w:footnote>
  <w:footnote w:id="65">
    <w:p w14:paraId="3C44FF26"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Der Kinematograph</w:t>
      </w:r>
      <w:r>
        <w:rPr>
          <w:lang w:val="de-DE"/>
        </w:rPr>
        <w:t>, April 1931.</w:t>
      </w:r>
    </w:p>
  </w:footnote>
  <w:footnote w:id="66">
    <w:p w14:paraId="3DFD30F8" w14:textId="77777777" w:rsidR="00DB6F1F" w:rsidRDefault="00071857">
      <w:pPr>
        <w:pStyle w:val="FootnoteText"/>
      </w:pPr>
      <w:r w:rsidRPr="003B64EF">
        <w:rPr>
          <w:rStyle w:val="Funotenzeichen"/>
          <w:vertAlign w:val="superscript"/>
        </w:rPr>
        <w:footnoteRef/>
      </w:r>
      <w:r>
        <w:rPr>
          <w:lang w:val="de-DE"/>
        </w:rPr>
        <w:t xml:space="preserve"> Dörfler/ Pensold 1999, </w:t>
      </w:r>
      <w:r>
        <w:rPr>
          <w:rStyle w:val="markedcontent"/>
          <w:szCs w:val="16"/>
          <w:lang w:val="de-DE"/>
        </w:rPr>
        <w:t>18-19.</w:t>
      </w:r>
    </w:p>
  </w:footnote>
  <w:footnote w:id="67">
    <w:p w14:paraId="354C5D9B" w14:textId="77777777" w:rsidR="00DB6F1F" w:rsidRDefault="00071857">
      <w:pPr>
        <w:pStyle w:val="FootnoteText"/>
      </w:pPr>
      <w:r w:rsidRPr="003B64EF">
        <w:rPr>
          <w:rStyle w:val="Funotenzeichen"/>
          <w:vertAlign w:val="superscript"/>
        </w:rPr>
        <w:footnoteRef/>
      </w:r>
      <w:r>
        <w:rPr>
          <w:vertAlign w:val="superscript"/>
          <w:lang w:val="de-DE"/>
        </w:rPr>
        <w:t xml:space="preserve"> </w:t>
      </w:r>
      <w:r>
        <w:rPr>
          <w:i/>
          <w:lang w:val="de-DE"/>
        </w:rPr>
        <w:t xml:space="preserve">Radio Wien </w:t>
      </w:r>
      <w:r>
        <w:rPr>
          <w:lang w:val="de-DE"/>
        </w:rPr>
        <w:t>(Festschrift), 01.10.1925, S. 14</w:t>
      </w:r>
    </w:p>
  </w:footnote>
  <w:footnote w:id="68">
    <w:p w14:paraId="4DAFD009" w14:textId="77777777" w:rsidR="00DB6F1F" w:rsidRDefault="00071857">
      <w:pPr>
        <w:pStyle w:val="FootnoteText"/>
      </w:pPr>
      <w:r w:rsidRPr="003B64EF">
        <w:rPr>
          <w:rStyle w:val="Funotenzeichen"/>
          <w:vertAlign w:val="superscript"/>
        </w:rPr>
        <w:footnoteRef/>
      </w:r>
      <w:r w:rsidRPr="003B64EF">
        <w:rPr>
          <w:vertAlign w:val="superscript"/>
          <w:lang w:val="fr-FR"/>
        </w:rPr>
        <w:t xml:space="preserve"> </w:t>
      </w:r>
      <w:r>
        <w:rPr>
          <w:i/>
          <w:lang w:val="fr-FR"/>
        </w:rPr>
        <w:t>Radio Wien</w:t>
      </w:r>
      <w:r>
        <w:rPr>
          <w:lang w:val="fr-FR"/>
        </w:rPr>
        <w:t>, 20.09.1925, S. 8.</w:t>
      </w:r>
    </w:p>
  </w:footnote>
  <w:footnote w:id="69">
    <w:p w14:paraId="6CCCC31B" w14:textId="77777777" w:rsidR="00DB6F1F" w:rsidRDefault="00071857">
      <w:pPr>
        <w:pStyle w:val="FootnoteText"/>
      </w:pPr>
      <w:r w:rsidRPr="003B64EF">
        <w:rPr>
          <w:rStyle w:val="Funotenzeichen"/>
          <w:vertAlign w:val="superscript"/>
        </w:rPr>
        <w:footnoteRef/>
      </w:r>
      <w:r>
        <w:rPr>
          <w:lang w:val="fr-FR"/>
        </w:rPr>
        <w:t xml:space="preserve"> </w:t>
      </w:r>
      <w:r>
        <w:rPr>
          <w:i/>
          <w:lang w:val="fr-FR"/>
        </w:rPr>
        <w:t>Radio Wien</w:t>
      </w:r>
      <w:r>
        <w:rPr>
          <w:lang w:val="fr-FR"/>
        </w:rPr>
        <w:t xml:space="preserve">, </w:t>
      </w:r>
      <w:r>
        <w:rPr>
          <w:lang w:val="fr-FR"/>
        </w:rPr>
        <w:t>20.09.1925, S. 8-9.</w:t>
      </w:r>
    </w:p>
  </w:footnote>
  <w:footnote w:id="70">
    <w:p w14:paraId="0665DAD9" w14:textId="77777777" w:rsidR="00DB6F1F" w:rsidRDefault="00071857">
      <w:pPr>
        <w:pStyle w:val="FootnoteText"/>
      </w:pPr>
      <w:r w:rsidRPr="003B64EF">
        <w:rPr>
          <w:rStyle w:val="Funotenzeichen"/>
          <w:vertAlign w:val="superscript"/>
        </w:rPr>
        <w:footnoteRef/>
      </w:r>
      <w:r>
        <w:rPr>
          <w:lang w:val="de-DE"/>
        </w:rPr>
        <w:t xml:space="preserve"> </w:t>
      </w:r>
      <w:r>
        <w:rPr>
          <w:i/>
          <w:lang w:val="de-DE"/>
        </w:rPr>
        <w:t>Radio Wien</w:t>
      </w:r>
      <w:r>
        <w:rPr>
          <w:lang w:val="de-DE"/>
        </w:rPr>
        <w:t>, 20.09.1925, S. 9.</w:t>
      </w:r>
    </w:p>
  </w:footnote>
  <w:footnote w:id="71">
    <w:p w14:paraId="0C896A03"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lang w:val="de-AT"/>
        </w:rPr>
        <w:t xml:space="preserve">RAVAG. 1928. </w:t>
      </w:r>
      <w:r>
        <w:rPr>
          <w:i/>
          <w:iCs/>
          <w:lang w:val="de-AT"/>
        </w:rPr>
        <w:t>III. Jahresbericht 1927/28</w:t>
      </w:r>
      <w:r>
        <w:rPr>
          <w:lang w:val="de-AT"/>
        </w:rPr>
        <w:t>, S. 15.</w:t>
      </w:r>
    </w:p>
  </w:footnote>
  <w:footnote w:id="72">
    <w:p w14:paraId="0EB4AAE4" w14:textId="77777777" w:rsidR="00DB6F1F" w:rsidRDefault="00071857">
      <w:pPr>
        <w:pStyle w:val="FootnoteText"/>
        <w:rPr>
          <w:lang w:val="de-DE"/>
        </w:rPr>
      </w:pPr>
      <w:r w:rsidRPr="003B64EF">
        <w:rPr>
          <w:rStyle w:val="Funotenzeichen"/>
          <w:vertAlign w:val="superscript"/>
        </w:rPr>
        <w:footnoteRef/>
      </w:r>
      <w:r>
        <w:rPr>
          <w:lang w:val="de-DE"/>
        </w:rPr>
        <w:t xml:space="preserve"> Säckl 2007, 140; Berger 2013, 32.</w:t>
      </w:r>
    </w:p>
  </w:footnote>
  <w:footnote w:id="73">
    <w:p w14:paraId="440CB057"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Die Stunde</w:t>
      </w:r>
      <w:r>
        <w:rPr>
          <w:lang w:val="de-DE"/>
        </w:rPr>
        <w:t>, 26.10.1927, S. 5.</w:t>
      </w:r>
    </w:p>
  </w:footnote>
  <w:footnote w:id="74">
    <w:p w14:paraId="35D5C655" w14:textId="77777777" w:rsidR="00DB6F1F" w:rsidRDefault="00071857">
      <w:pPr>
        <w:pStyle w:val="FootnoteText"/>
      </w:pPr>
      <w:r w:rsidRPr="003B64EF">
        <w:rPr>
          <w:rStyle w:val="Funotenzeichen"/>
          <w:vertAlign w:val="superscript"/>
        </w:rPr>
        <w:footnoteRef/>
      </w:r>
      <w:r w:rsidRPr="003B64EF">
        <w:rPr>
          <w:vertAlign w:val="superscript"/>
          <w:lang w:val="da-DK"/>
        </w:rPr>
        <w:t xml:space="preserve"> </w:t>
      </w:r>
      <w:r>
        <w:rPr>
          <w:i/>
          <w:lang w:val="da-DK"/>
        </w:rPr>
        <w:t>Prager Tagblatt,</w:t>
      </w:r>
      <w:r>
        <w:rPr>
          <w:lang w:val="da-DK"/>
        </w:rPr>
        <w:t xml:space="preserve"> 18.11.1927, S. 6.</w:t>
      </w:r>
    </w:p>
  </w:footnote>
  <w:footnote w:id="75">
    <w:p w14:paraId="652684B7" w14:textId="6B1A5418" w:rsidR="00DB6F1F" w:rsidRDefault="00071857" w:rsidP="003B64EF">
      <w:pPr>
        <w:pStyle w:val="Fn2"/>
      </w:pPr>
      <w:r w:rsidRPr="003B64EF">
        <w:rPr>
          <w:rStyle w:val="Funotenzeichen"/>
          <w:vertAlign w:val="superscript"/>
        </w:rPr>
        <w:footnoteRef/>
      </w:r>
      <w:r>
        <w:rPr>
          <w:lang w:val="da-DK"/>
        </w:rPr>
        <w:t xml:space="preserve"> RAVAG 1927, </w:t>
      </w:r>
      <w:r>
        <w:rPr>
          <w:i/>
          <w:iCs/>
          <w:lang w:val="da-DK"/>
        </w:rPr>
        <w:t xml:space="preserve">II. </w:t>
      </w:r>
      <w:r>
        <w:rPr>
          <w:i/>
          <w:iCs/>
        </w:rPr>
        <w:t>Jahresbericht, Ravag-Bericht</w:t>
      </w:r>
      <w:r>
        <w:t xml:space="preserve">, </w:t>
      </w:r>
      <w:r>
        <w:t>25-26. Während in den Anfängen des Rundfunks in Deutschland gar keine Tantieme – auch nicht für Stückaufführungen gezahlt wurden, wurden dort nach Klärung jedoch auch prosaische Werksnutzungen entlohnt.</w:t>
      </w:r>
    </w:p>
  </w:footnote>
  <w:footnote w:id="76">
    <w:p w14:paraId="11BE5885" w14:textId="77777777" w:rsidR="00DB6F1F" w:rsidRDefault="00071857">
      <w:pPr>
        <w:pStyle w:val="FootnoteText"/>
      </w:pPr>
      <w:r w:rsidRPr="003B64EF">
        <w:rPr>
          <w:rStyle w:val="Funotenzeichen"/>
          <w:vertAlign w:val="superscript"/>
        </w:rPr>
        <w:footnoteRef/>
      </w:r>
      <w:r>
        <w:rPr>
          <w:lang w:val="de-DE"/>
        </w:rPr>
        <w:t xml:space="preserve"> </w:t>
      </w:r>
      <w:r>
        <w:rPr>
          <w:i/>
          <w:lang w:val="de-DE"/>
        </w:rPr>
        <w:t xml:space="preserve">Die Stunde, </w:t>
      </w:r>
      <w:r>
        <w:rPr>
          <w:lang w:val="de-DE"/>
        </w:rPr>
        <w:t>1.10.1927, S. 2.</w:t>
      </w:r>
    </w:p>
  </w:footnote>
  <w:footnote w:id="77">
    <w:p w14:paraId="4E569958"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Die Stunde</w:t>
      </w:r>
      <w:r>
        <w:rPr>
          <w:lang w:val="de-DE"/>
        </w:rPr>
        <w:t xml:space="preserve">, </w:t>
      </w:r>
      <w:r>
        <w:rPr>
          <w:lang w:val="de-DE"/>
        </w:rPr>
        <w:t>26.10.1927, S. 5.</w:t>
      </w:r>
    </w:p>
  </w:footnote>
  <w:footnote w:id="78">
    <w:p w14:paraId="6B459331" w14:textId="77777777" w:rsidR="00DB6F1F" w:rsidRDefault="00071857">
      <w:pPr>
        <w:pStyle w:val="FootnoteText"/>
      </w:pPr>
      <w:r w:rsidRPr="003B64EF">
        <w:rPr>
          <w:rStyle w:val="Funotenzeichen"/>
          <w:vertAlign w:val="superscript"/>
        </w:rPr>
        <w:footnoteRef/>
      </w:r>
      <w:r w:rsidRPr="003B64EF">
        <w:rPr>
          <w:vertAlign w:val="superscript"/>
          <w:lang w:val="de-DE"/>
        </w:rPr>
        <w:t xml:space="preserve"> </w:t>
      </w:r>
      <w:r>
        <w:rPr>
          <w:i/>
          <w:lang w:val="de-DE"/>
        </w:rPr>
        <w:t xml:space="preserve">Die Stunde, </w:t>
      </w:r>
      <w:r>
        <w:rPr>
          <w:lang w:val="de-DE"/>
        </w:rPr>
        <w:t>1.10.1927, S. 2.</w:t>
      </w:r>
    </w:p>
  </w:footnote>
  <w:footnote w:id="79">
    <w:p w14:paraId="672CB0EA"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Wiener Allgemeine Zeitung</w:t>
      </w:r>
      <w:r>
        <w:rPr>
          <w:lang w:val="de-DE"/>
        </w:rPr>
        <w:t>, 09.10.1927, S. 4.</w:t>
      </w:r>
    </w:p>
  </w:footnote>
  <w:footnote w:id="80">
    <w:p w14:paraId="388BF36D"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Die Stunde</w:t>
      </w:r>
      <w:r>
        <w:rPr>
          <w:lang w:val="de-DE"/>
        </w:rPr>
        <w:t>, 26.10.1927, S. 5.</w:t>
      </w:r>
    </w:p>
  </w:footnote>
  <w:footnote w:id="81">
    <w:p w14:paraId="6C065E15"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 xml:space="preserve">Die Stunde, </w:t>
      </w:r>
      <w:r>
        <w:rPr>
          <w:lang w:val="de-DE"/>
        </w:rPr>
        <w:t>1.10.1927, S. 2.</w:t>
      </w:r>
    </w:p>
  </w:footnote>
  <w:footnote w:id="82">
    <w:p w14:paraId="4B544264"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Ibid.</w:t>
      </w:r>
    </w:p>
  </w:footnote>
  <w:footnote w:id="83">
    <w:p w14:paraId="7A83CC6B"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Die Stunde</w:t>
      </w:r>
      <w:r>
        <w:rPr>
          <w:lang w:val="de-DE"/>
        </w:rPr>
        <w:t>, 26.10.1927, S. 5.</w:t>
      </w:r>
    </w:p>
  </w:footnote>
  <w:footnote w:id="84">
    <w:p w14:paraId="2D4619C3" w14:textId="51E8716F" w:rsidR="00DB6F1F" w:rsidRDefault="00071857" w:rsidP="004731A5">
      <w:pPr>
        <w:pStyle w:val="Fn2"/>
      </w:pPr>
      <w:r w:rsidRPr="004731A5">
        <w:rPr>
          <w:rStyle w:val="Funotenzeichen"/>
          <w:vertAlign w:val="superscript"/>
        </w:rPr>
        <w:footnoteRef/>
      </w:r>
      <w:r w:rsidR="004731A5">
        <w:t xml:space="preserve"> </w:t>
      </w:r>
      <w:r>
        <w:rPr>
          <w:i/>
        </w:rPr>
        <w:t xml:space="preserve">Die </w:t>
      </w:r>
      <w:r>
        <w:t xml:space="preserve">Stunde, 01.10.1927, S. 3. Das </w:t>
      </w:r>
      <w:r>
        <w:t>Dreimäderlhaus ist eine 1916 uraufgeführte Operette von Heinrich Berthé, basierend auf Stücken von Schubert.</w:t>
      </w:r>
    </w:p>
  </w:footnote>
  <w:footnote w:id="85">
    <w:p w14:paraId="75570F19"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i/>
          <w:lang w:val="de-DE"/>
        </w:rPr>
        <w:t xml:space="preserve">Die Stunde, </w:t>
      </w:r>
      <w:r>
        <w:rPr>
          <w:lang w:val="de-DE"/>
        </w:rPr>
        <w:t>1.10.1927, S. 3.</w:t>
      </w:r>
    </w:p>
  </w:footnote>
  <w:footnote w:id="86">
    <w:p w14:paraId="27EB3A4E" w14:textId="77777777" w:rsidR="00DB6F1F" w:rsidRDefault="00071857">
      <w:pPr>
        <w:pStyle w:val="FootnoteText"/>
        <w:rPr>
          <w:lang w:val="de-DE"/>
        </w:rPr>
      </w:pPr>
      <w:r w:rsidRPr="004731A5">
        <w:rPr>
          <w:rStyle w:val="Funotenzeichen"/>
          <w:vertAlign w:val="superscript"/>
        </w:rPr>
        <w:footnoteRef/>
      </w:r>
      <w:r>
        <w:rPr>
          <w:lang w:val="de-DE"/>
        </w:rPr>
        <w:t xml:space="preserve"> Ibid.</w:t>
      </w:r>
    </w:p>
  </w:footnote>
  <w:footnote w:id="87">
    <w:p w14:paraId="06287E82"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Ibid.</w:t>
      </w:r>
    </w:p>
  </w:footnote>
  <w:footnote w:id="88">
    <w:p w14:paraId="5A89EF3B"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Wiener Allgemeine Zeitung</w:t>
      </w:r>
      <w:r>
        <w:rPr>
          <w:lang w:val="de-DE"/>
        </w:rPr>
        <w:t>, 09.10.1927, S. 4.</w:t>
      </w:r>
    </w:p>
  </w:footnote>
  <w:footnote w:id="89">
    <w:p w14:paraId="78AB9880"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Die Stunde</w:t>
      </w:r>
      <w:r>
        <w:rPr>
          <w:lang w:val="de-DE"/>
        </w:rPr>
        <w:t>, 04.10.1927, S. 4.</w:t>
      </w:r>
    </w:p>
  </w:footnote>
  <w:footnote w:id="90">
    <w:p w14:paraId="6A06602E"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Neues Wiener Journa</w:t>
      </w:r>
      <w:r>
        <w:rPr>
          <w:i/>
          <w:lang w:val="de-DE"/>
        </w:rPr>
        <w:t>l</w:t>
      </w:r>
      <w:r>
        <w:rPr>
          <w:lang w:val="de-DE"/>
        </w:rPr>
        <w:t>, 08.10.1927, S. 4.</w:t>
      </w:r>
    </w:p>
  </w:footnote>
  <w:footnote w:id="91">
    <w:p w14:paraId="11A4C451"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Wiener Allgemeine Zeitung</w:t>
      </w:r>
      <w:r>
        <w:rPr>
          <w:lang w:val="de-DE"/>
        </w:rPr>
        <w:t xml:space="preserve"> 09.10.1927, S. 4.</w:t>
      </w:r>
    </w:p>
  </w:footnote>
  <w:footnote w:id="92">
    <w:p w14:paraId="790C17B6" w14:textId="77777777" w:rsidR="00DB6F1F" w:rsidRDefault="00071857">
      <w:pPr>
        <w:pStyle w:val="FootnoteText"/>
      </w:pPr>
      <w:r w:rsidRPr="004731A5">
        <w:rPr>
          <w:rStyle w:val="Funotenzeichen"/>
          <w:vertAlign w:val="superscript"/>
        </w:rPr>
        <w:footnoteRef/>
      </w:r>
      <w:r>
        <w:rPr>
          <w:lang w:val="de-DE"/>
        </w:rPr>
        <w:t xml:space="preserve"> </w:t>
      </w:r>
      <w:r>
        <w:rPr>
          <w:i/>
          <w:lang w:val="de-DE"/>
        </w:rPr>
        <w:t xml:space="preserve">Neues Wiener Journal, </w:t>
      </w:r>
      <w:r>
        <w:rPr>
          <w:lang w:val="de-DE"/>
        </w:rPr>
        <w:t>08.10.1927, S. 4.</w:t>
      </w:r>
    </w:p>
  </w:footnote>
  <w:footnote w:id="93">
    <w:p w14:paraId="5FF69B79"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Prager Tagblatt,</w:t>
      </w:r>
      <w:r>
        <w:rPr>
          <w:lang w:val="de-DE"/>
        </w:rPr>
        <w:t xml:space="preserve"> 18.11.1927, S. 6.</w:t>
      </w:r>
    </w:p>
  </w:footnote>
  <w:footnote w:id="94">
    <w:p w14:paraId="12B762A0"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Die Stunde</w:t>
      </w:r>
      <w:r>
        <w:rPr>
          <w:lang w:val="de-DE"/>
        </w:rPr>
        <w:t>, 26.10.1927, S. 5.</w:t>
      </w:r>
    </w:p>
  </w:footnote>
  <w:footnote w:id="95">
    <w:p w14:paraId="204F5CA8"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Die Stunde</w:t>
      </w:r>
      <w:r>
        <w:rPr>
          <w:lang w:val="de-DE"/>
        </w:rPr>
        <w:t>, 26.10.1927, S. 5.</w:t>
      </w:r>
    </w:p>
  </w:footnote>
  <w:footnote w:id="96">
    <w:p w14:paraId="1FA26C47"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Neues Wiener Tagblatt</w:t>
      </w:r>
      <w:r>
        <w:rPr>
          <w:lang w:val="de-DE"/>
        </w:rPr>
        <w:t xml:space="preserve">, </w:t>
      </w:r>
      <w:r>
        <w:rPr>
          <w:lang w:val="de-DE"/>
        </w:rPr>
        <w:t>19.11.1927, S. 8.</w:t>
      </w:r>
    </w:p>
  </w:footnote>
  <w:footnote w:id="97">
    <w:p w14:paraId="3520B211"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Hans Nüchtern an Renate Kolvin, 22.04.1947 (Nachlass Nüchtern im Theatermuseum Wien, Nü 7/76/10)</w:t>
      </w:r>
    </w:p>
  </w:footnote>
  <w:footnote w:id="98">
    <w:p w14:paraId="425BFA96" w14:textId="77777777" w:rsidR="00DB6F1F" w:rsidRDefault="00071857">
      <w:pPr>
        <w:pStyle w:val="FootnoteText"/>
      </w:pPr>
      <w:r w:rsidRPr="004731A5">
        <w:rPr>
          <w:rStyle w:val="Funotenzeichen"/>
          <w:vertAlign w:val="superscript"/>
        </w:rPr>
        <w:footnoteRef/>
      </w:r>
      <w:r>
        <w:rPr>
          <w:lang w:val="de-DE"/>
        </w:rPr>
        <w:t xml:space="preserve"> </w:t>
      </w:r>
      <w:r>
        <w:rPr>
          <w:i/>
          <w:lang w:val="de-DE"/>
        </w:rPr>
        <w:t xml:space="preserve">Radio Wien </w:t>
      </w:r>
      <w:r>
        <w:rPr>
          <w:lang w:val="de-DE"/>
        </w:rPr>
        <w:t>(Festschrift), 01.10.1925, S. 13.</w:t>
      </w:r>
    </w:p>
  </w:footnote>
  <w:footnote w:id="99">
    <w:p w14:paraId="5DA9201C"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Radio Wien</w:t>
      </w:r>
      <w:r>
        <w:rPr>
          <w:lang w:val="de-DE"/>
        </w:rPr>
        <w:t>, 26.07.-01.08. 1925, S. 7.</w:t>
      </w:r>
    </w:p>
  </w:footnote>
  <w:footnote w:id="100">
    <w:p w14:paraId="3C41C749" w14:textId="77777777" w:rsidR="00DB6F1F" w:rsidRDefault="00071857" w:rsidP="004731A5">
      <w:pPr>
        <w:pStyle w:val="Fn3"/>
      </w:pPr>
      <w:r w:rsidRPr="004731A5">
        <w:rPr>
          <w:rStyle w:val="Funotenzeichen"/>
          <w:vertAlign w:val="superscript"/>
        </w:rPr>
        <w:footnoteRef/>
      </w:r>
      <w:r>
        <w:rPr>
          <w:vertAlign w:val="superscript"/>
        </w:rPr>
        <w:t xml:space="preserve"> </w:t>
      </w:r>
      <w:r>
        <w:t xml:space="preserve">RAVAG 1926, </w:t>
      </w:r>
      <w:r>
        <w:rPr>
          <w:i/>
        </w:rPr>
        <w:t>Jahrsebericht 1925</w:t>
      </w:r>
      <w:r>
        <w:t>, 13.</w:t>
      </w:r>
    </w:p>
  </w:footnote>
  <w:footnote w:id="101">
    <w:p w14:paraId="428711B0" w14:textId="77777777" w:rsidR="00DB6F1F" w:rsidRDefault="00071857">
      <w:pPr>
        <w:pStyle w:val="FootnoteText"/>
      </w:pPr>
      <w:r w:rsidRPr="004731A5">
        <w:rPr>
          <w:rStyle w:val="Funotenzeichen"/>
          <w:vertAlign w:val="superscript"/>
        </w:rPr>
        <w:footnoteRef/>
      </w:r>
      <w:r>
        <w:rPr>
          <w:lang w:val="de-DE"/>
        </w:rPr>
        <w:t xml:space="preserve"> RAVAG 1934, </w:t>
      </w:r>
      <w:r>
        <w:rPr>
          <w:i/>
          <w:lang w:val="de-DE"/>
        </w:rPr>
        <w:t>Mikrophon Almanach</w:t>
      </w:r>
      <w:r>
        <w:rPr>
          <w:lang w:val="de-DE"/>
        </w:rPr>
        <w:t>, 38.</w:t>
      </w:r>
    </w:p>
  </w:footnote>
  <w:footnote w:id="102">
    <w:p w14:paraId="52BE626E"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 xml:space="preserve">RAVAG 1934, </w:t>
      </w:r>
      <w:r>
        <w:rPr>
          <w:i/>
          <w:lang w:val="de-DE"/>
        </w:rPr>
        <w:t>Mikrophon Almanach</w:t>
      </w:r>
      <w:r>
        <w:rPr>
          <w:lang w:val="de-DE"/>
        </w:rPr>
        <w:t>, 40.</w:t>
      </w:r>
    </w:p>
  </w:footnote>
  <w:footnote w:id="103">
    <w:p w14:paraId="6CD2F977"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Funk und Film</w:t>
      </w:r>
      <w:r>
        <w:rPr>
          <w:lang w:val="de-DE"/>
        </w:rPr>
        <w:t xml:space="preserve"> 15.03.1946, S. 2.</w:t>
      </w:r>
    </w:p>
  </w:footnote>
  <w:footnote w:id="104">
    <w:p w14:paraId="74B92C75"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Funk und Film</w:t>
      </w:r>
      <w:r>
        <w:rPr>
          <w:lang w:val="de-DE"/>
        </w:rPr>
        <w:t xml:space="preserve"> 15.03.1946, S. 2. </w:t>
      </w:r>
    </w:p>
  </w:footnote>
  <w:footnote w:id="105">
    <w:p w14:paraId="7EEB89CC"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Radiowelt 1929, </w:t>
      </w:r>
      <w:r>
        <w:rPr>
          <w:i/>
          <w:lang w:val="de-DE"/>
        </w:rPr>
        <w:t>Radiokalender 1929</w:t>
      </w:r>
      <w:r>
        <w:rPr>
          <w:lang w:val="de-DE"/>
        </w:rPr>
        <w:t>, 30.</w:t>
      </w:r>
    </w:p>
  </w:footnote>
  <w:footnote w:id="106">
    <w:p w14:paraId="2D125CB5"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Ibid.</w:t>
      </w:r>
    </w:p>
  </w:footnote>
  <w:footnote w:id="107">
    <w:p w14:paraId="347B6080"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Walter Titz, 10.03.1947 (Nachlass Nüchtern im Theatermus</w:t>
      </w:r>
      <w:r>
        <w:rPr>
          <w:lang w:val="de-DE"/>
        </w:rPr>
        <w:t>eum Wien, Nü 15/34/2).</w:t>
      </w:r>
    </w:p>
  </w:footnote>
  <w:footnote w:id="108">
    <w:p w14:paraId="7C31D2AE" w14:textId="24DD5154"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Lazarsfeld 1932 [in</w:t>
      </w:r>
      <w:r w:rsidR="00523325">
        <w:rPr>
          <w:lang w:val="de-DE"/>
        </w:rPr>
        <w:t>:</w:t>
      </w:r>
      <w:r>
        <w:rPr>
          <w:lang w:val="de-DE"/>
        </w:rPr>
        <w:t xml:space="preserve"> Mark (Hg.) 1996].</w:t>
      </w:r>
    </w:p>
  </w:footnote>
  <w:footnote w:id="109">
    <w:p w14:paraId="1E6C68A8" w14:textId="46C643AE"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JB Österr. Ravag 1932, S. 25; Lazarsfeld 1932 [in</w:t>
      </w:r>
      <w:r w:rsidR="00523325">
        <w:rPr>
          <w:lang w:val="de-DE"/>
        </w:rPr>
        <w:t>:</w:t>
      </w:r>
      <w:r>
        <w:rPr>
          <w:lang w:val="de-DE"/>
        </w:rPr>
        <w:t xml:space="preserve"> Mark (Hg.) 1996], 7-8, 14.</w:t>
      </w:r>
    </w:p>
  </w:footnote>
  <w:footnote w:id="110">
    <w:p w14:paraId="3FF7A9DB"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 xml:space="preserve">Radiowelt 1929, </w:t>
      </w:r>
      <w:r>
        <w:rPr>
          <w:i/>
          <w:lang w:val="de-DE"/>
        </w:rPr>
        <w:t>Radiokalender 1929</w:t>
      </w:r>
      <w:r>
        <w:rPr>
          <w:lang w:val="de-DE"/>
        </w:rPr>
        <w:t>, 35.</w:t>
      </w:r>
    </w:p>
  </w:footnote>
  <w:footnote w:id="111">
    <w:p w14:paraId="1B3C1293"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Mathilde Steiner an Hans Nüchtern, 04.07.1948 (Nü 14/70/1).</w:t>
      </w:r>
    </w:p>
  </w:footnote>
  <w:footnote w:id="112">
    <w:p w14:paraId="6AA146F9" w14:textId="77777777" w:rsidR="00DB6F1F" w:rsidRDefault="00071857">
      <w:pPr>
        <w:pStyle w:val="FootnoteText"/>
        <w:rPr>
          <w:lang w:val="de-DE"/>
        </w:rPr>
      </w:pPr>
      <w:r w:rsidRPr="004731A5">
        <w:rPr>
          <w:rStyle w:val="Funotenzeichen"/>
          <w:vertAlign w:val="superscript"/>
        </w:rPr>
        <w:footnoteRef/>
      </w:r>
      <w:r>
        <w:rPr>
          <w:lang w:val="de-DE"/>
        </w:rPr>
        <w:t xml:space="preserve"> </w:t>
      </w:r>
      <w:r>
        <w:rPr>
          <w:lang w:val="de-DE"/>
        </w:rPr>
        <w:t>Ibid.</w:t>
      </w:r>
    </w:p>
  </w:footnote>
  <w:footnote w:id="113">
    <w:p w14:paraId="482CB9CA"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 xml:space="preserve">Radiowelt 1929, </w:t>
      </w:r>
      <w:r>
        <w:rPr>
          <w:i/>
          <w:lang w:val="de-DE"/>
        </w:rPr>
        <w:t>Radiokalender 1929</w:t>
      </w:r>
      <w:r>
        <w:rPr>
          <w:lang w:val="de-DE"/>
        </w:rPr>
        <w:t>, 29.</w:t>
      </w:r>
    </w:p>
  </w:footnote>
  <w:footnote w:id="114">
    <w:p w14:paraId="76E05378"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Funk und Film</w:t>
      </w:r>
      <w:r>
        <w:rPr>
          <w:lang w:val="de-DE"/>
        </w:rPr>
        <w:t xml:space="preserve"> 15.03.1946, S. 2.</w:t>
      </w:r>
    </w:p>
  </w:footnote>
  <w:footnote w:id="115">
    <w:p w14:paraId="16EF21AD"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1934, </w:t>
      </w:r>
      <w:r>
        <w:rPr>
          <w:i/>
          <w:lang w:val="de-DE"/>
        </w:rPr>
        <w:t>Mikrophon Almanach</w:t>
      </w:r>
      <w:r>
        <w:rPr>
          <w:lang w:val="de-DE"/>
        </w:rPr>
        <w:t>, 44.</w:t>
      </w:r>
    </w:p>
  </w:footnote>
  <w:footnote w:id="116">
    <w:p w14:paraId="6EEB9FB8"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1928. </w:t>
      </w:r>
      <w:r>
        <w:rPr>
          <w:i/>
          <w:lang w:val="de-AT"/>
        </w:rPr>
        <w:t>III. Jahresbericht 1927/28</w:t>
      </w:r>
      <w:r>
        <w:rPr>
          <w:lang w:val="de-AT"/>
        </w:rPr>
        <w:t xml:space="preserve">, </w:t>
      </w:r>
      <w:r>
        <w:rPr>
          <w:lang w:val="de-DE"/>
        </w:rPr>
        <w:t>17.</w:t>
      </w:r>
    </w:p>
  </w:footnote>
  <w:footnote w:id="117">
    <w:p w14:paraId="605B46AF" w14:textId="77777777" w:rsidR="00DB6F1F" w:rsidRDefault="00071857">
      <w:pPr>
        <w:pStyle w:val="FootnoteText"/>
      </w:pPr>
      <w:r w:rsidRPr="004731A5">
        <w:rPr>
          <w:rStyle w:val="Funotenzeichen"/>
          <w:vertAlign w:val="superscript"/>
        </w:rPr>
        <w:footnoteRef/>
      </w:r>
      <w:r w:rsidRPr="004731A5">
        <w:rPr>
          <w:vertAlign w:val="superscript"/>
          <w:lang w:val="fr-FR"/>
        </w:rPr>
        <w:t xml:space="preserve"> </w:t>
      </w:r>
      <w:r>
        <w:rPr>
          <w:i/>
          <w:lang w:val="fr-FR"/>
        </w:rPr>
        <w:t>Radio Wien</w:t>
      </w:r>
      <w:r>
        <w:rPr>
          <w:lang w:val="fr-FR"/>
        </w:rPr>
        <w:t>, 28.11.1930, S. 2.</w:t>
      </w:r>
    </w:p>
  </w:footnote>
  <w:footnote w:id="118">
    <w:p w14:paraId="28B396B2" w14:textId="77777777" w:rsidR="00DB6F1F" w:rsidRDefault="00071857">
      <w:pPr>
        <w:pStyle w:val="FootnoteText"/>
        <w:rPr>
          <w:lang w:val="fr-FR"/>
        </w:rPr>
      </w:pPr>
      <w:r w:rsidRPr="004731A5">
        <w:rPr>
          <w:rStyle w:val="Funotenzeichen"/>
          <w:vertAlign w:val="superscript"/>
        </w:rPr>
        <w:footnoteRef/>
      </w:r>
      <w:r>
        <w:rPr>
          <w:lang w:val="fr-FR"/>
        </w:rPr>
        <w:t xml:space="preserve"> Pensold, 2018, 23, 54, 63.</w:t>
      </w:r>
    </w:p>
  </w:footnote>
  <w:footnote w:id="119">
    <w:p w14:paraId="0CA8EC74" w14:textId="77777777" w:rsidR="00DB6F1F" w:rsidRDefault="00071857">
      <w:pPr>
        <w:pStyle w:val="FootnoteText"/>
        <w:rPr>
          <w:lang w:val="fr-FR"/>
        </w:rPr>
      </w:pPr>
      <w:r w:rsidRPr="004731A5">
        <w:rPr>
          <w:rStyle w:val="Funotenzeichen"/>
          <w:vertAlign w:val="superscript"/>
        </w:rPr>
        <w:footnoteRef/>
      </w:r>
      <w:r w:rsidRPr="004731A5">
        <w:rPr>
          <w:vertAlign w:val="superscript"/>
          <w:lang w:val="fr-FR"/>
        </w:rPr>
        <w:t xml:space="preserve"> </w:t>
      </w:r>
      <w:r>
        <w:rPr>
          <w:lang w:val="fr-FR"/>
        </w:rPr>
        <w:t>Venus 2004, 201.</w:t>
      </w:r>
    </w:p>
  </w:footnote>
  <w:footnote w:id="120">
    <w:p w14:paraId="4783E40C" w14:textId="77777777" w:rsidR="00DB6F1F" w:rsidRDefault="00071857">
      <w:pPr>
        <w:pStyle w:val="FootnoteText"/>
      </w:pPr>
      <w:r w:rsidRPr="004731A5">
        <w:rPr>
          <w:rStyle w:val="Funotenzeichen"/>
          <w:vertAlign w:val="superscript"/>
        </w:rPr>
        <w:footnoteRef/>
      </w:r>
      <w:r>
        <w:rPr>
          <w:vertAlign w:val="superscript"/>
          <w:lang w:val="de-AT"/>
        </w:rPr>
        <w:t xml:space="preserve"> </w:t>
      </w:r>
      <w:r>
        <w:rPr>
          <w:lang w:val="de-AT"/>
        </w:rPr>
        <w:t>Hawakaya 2018, 196.</w:t>
      </w:r>
    </w:p>
  </w:footnote>
  <w:footnote w:id="121">
    <w:p w14:paraId="29D08C42"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Der Abend</w:t>
      </w:r>
      <w:r>
        <w:rPr>
          <w:lang w:val="de-DE"/>
        </w:rPr>
        <w:t>, 10.04.1930, S. 1-2.</w:t>
      </w:r>
    </w:p>
  </w:footnote>
  <w:footnote w:id="122">
    <w:p w14:paraId="40A18908" w14:textId="77777777" w:rsidR="00DB6F1F" w:rsidRDefault="00071857">
      <w:pPr>
        <w:pStyle w:val="FootnoteText"/>
      </w:pPr>
      <w:r w:rsidRPr="004731A5">
        <w:rPr>
          <w:rStyle w:val="Funotenzeichen"/>
          <w:vertAlign w:val="superscript"/>
        </w:rPr>
        <w:footnoteRef/>
      </w:r>
      <w:r>
        <w:rPr>
          <w:lang w:val="de-DE"/>
        </w:rPr>
        <w:t xml:space="preserve"> </w:t>
      </w:r>
      <w:r>
        <w:rPr>
          <w:i/>
          <w:lang w:val="de-DE"/>
        </w:rPr>
        <w:t>Die Stunde</w:t>
      </w:r>
      <w:r>
        <w:rPr>
          <w:lang w:val="de-DE"/>
        </w:rPr>
        <w:t>, 01.10.1927, S. 3.</w:t>
      </w:r>
    </w:p>
  </w:footnote>
  <w:footnote w:id="123">
    <w:p w14:paraId="1012D592" w14:textId="77777777" w:rsidR="00DB6F1F" w:rsidRDefault="00071857">
      <w:pPr>
        <w:pStyle w:val="FootnoteText"/>
      </w:pPr>
      <w:r w:rsidRPr="004731A5">
        <w:rPr>
          <w:rStyle w:val="Funotenzeichen"/>
          <w:vertAlign w:val="superscript"/>
        </w:rPr>
        <w:footnoteRef/>
      </w:r>
      <w:r>
        <w:rPr>
          <w:vertAlign w:val="superscript"/>
          <w:lang w:val="da-DK"/>
        </w:rPr>
        <w:t xml:space="preserve"> </w:t>
      </w:r>
      <w:r>
        <w:rPr>
          <w:i/>
          <w:lang w:val="da-DK"/>
        </w:rPr>
        <w:t xml:space="preserve">Kikiriki, </w:t>
      </w:r>
      <w:r>
        <w:rPr>
          <w:lang w:val="da-DK"/>
        </w:rPr>
        <w:t>24.11.1929, S. 6.</w:t>
      </w:r>
    </w:p>
  </w:footnote>
  <w:footnote w:id="124">
    <w:p w14:paraId="3D97F777" w14:textId="6D430C6E" w:rsidR="00DB6F1F" w:rsidRDefault="00071857">
      <w:pPr>
        <w:pStyle w:val="Fn3"/>
      </w:pPr>
      <w:r w:rsidRPr="004731A5">
        <w:rPr>
          <w:rStyle w:val="Funotenzeichen"/>
          <w:vertAlign w:val="superscript"/>
        </w:rPr>
        <w:footnoteRef/>
      </w:r>
      <w:r w:rsidR="004731A5">
        <w:rPr>
          <w:vertAlign w:val="superscript"/>
          <w:lang w:val="da-DK"/>
        </w:rPr>
        <w:t xml:space="preserve"> </w:t>
      </w:r>
      <w:r>
        <w:rPr>
          <w:lang w:val="da-DK"/>
        </w:rPr>
        <w:t>ORF Feature-Redaktion 1984.</w:t>
      </w:r>
    </w:p>
  </w:footnote>
  <w:footnote w:id="125">
    <w:p w14:paraId="09FD5744" w14:textId="281DA704" w:rsidR="00DB6F1F" w:rsidRDefault="00071857" w:rsidP="004731A5">
      <w:pPr>
        <w:pStyle w:val="Fn3"/>
      </w:pPr>
      <w:r w:rsidRPr="004731A5">
        <w:rPr>
          <w:rStyle w:val="Funotenzeichen"/>
          <w:vertAlign w:val="superscript"/>
        </w:rPr>
        <w:footnoteRef/>
      </w:r>
      <w:r w:rsidR="004731A5">
        <w:rPr>
          <w:vertAlign w:val="superscript"/>
        </w:rPr>
        <w:t xml:space="preserve"> </w:t>
      </w:r>
      <w:r>
        <w:t>Kudrnofsky, Wolfgang 1972, 245. Möglicherweise gemeint war die Glosse „Ratschläge für den Umgang mit Schrif</w:t>
      </w:r>
      <w:r>
        <w:t xml:space="preserve">tstellern“ in </w:t>
      </w:r>
      <w:r>
        <w:rPr>
          <w:i/>
        </w:rPr>
        <w:t xml:space="preserve">Welt am Abend, </w:t>
      </w:r>
      <w:r w:rsidRPr="004731A5">
        <w:t>03</w:t>
      </w:r>
      <w:r>
        <w:t>.05.1947, in der Nüchtern allerdings nicht namentlich genannt wird.</w:t>
      </w:r>
    </w:p>
  </w:footnote>
  <w:footnote w:id="126">
    <w:p w14:paraId="570986AC"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Harranth k.d.</w:t>
      </w:r>
    </w:p>
  </w:footnote>
  <w:footnote w:id="127">
    <w:p w14:paraId="23804C74" w14:textId="77777777" w:rsidR="00DB6F1F" w:rsidRDefault="00071857">
      <w:pPr>
        <w:pStyle w:val="FootnoteText"/>
      </w:pPr>
      <w:r w:rsidRPr="004731A5">
        <w:rPr>
          <w:rStyle w:val="Funotenzeichen"/>
          <w:vertAlign w:val="superscript"/>
        </w:rPr>
        <w:footnoteRef/>
      </w:r>
      <w:r>
        <w:rPr>
          <w:lang w:val="de-DE"/>
        </w:rPr>
        <w:t xml:space="preserve"> </w:t>
      </w:r>
      <w:r>
        <w:rPr>
          <w:i/>
          <w:lang w:val="de-DE"/>
        </w:rPr>
        <w:t xml:space="preserve">Der Götz von Berlichingen, </w:t>
      </w:r>
      <w:r>
        <w:rPr>
          <w:lang w:val="de-DE"/>
        </w:rPr>
        <w:t>04.11.1928,</w:t>
      </w:r>
      <w:r>
        <w:rPr>
          <w:i/>
          <w:lang w:val="de-DE"/>
        </w:rPr>
        <w:t xml:space="preserve"> </w:t>
      </w:r>
      <w:r>
        <w:rPr>
          <w:lang w:val="de-DE"/>
        </w:rPr>
        <w:t>S. 10.</w:t>
      </w:r>
    </w:p>
  </w:footnote>
  <w:footnote w:id="128">
    <w:p w14:paraId="0C01BB10" w14:textId="77777777" w:rsidR="00DB6F1F" w:rsidRDefault="00071857">
      <w:pPr>
        <w:pStyle w:val="FootnoteText"/>
      </w:pPr>
      <w:r w:rsidRPr="004731A5">
        <w:rPr>
          <w:rStyle w:val="Funotenzeichen"/>
          <w:vertAlign w:val="superscript"/>
        </w:rPr>
        <w:footnoteRef/>
      </w:r>
      <w:r w:rsidRPr="004731A5">
        <w:rPr>
          <w:vertAlign w:val="superscript"/>
          <w:lang w:val="de-AT"/>
        </w:rPr>
        <w:t xml:space="preserve"> </w:t>
      </w:r>
      <w:r>
        <w:rPr>
          <w:lang w:val="de-AT"/>
        </w:rPr>
        <w:t>Hayakawa, 2018, 196; Berger 2013, 25ff.</w:t>
      </w:r>
    </w:p>
  </w:footnote>
  <w:footnote w:id="129">
    <w:p w14:paraId="3971FBC7" w14:textId="77777777" w:rsidR="00DB6F1F" w:rsidRDefault="00071857">
      <w:pPr>
        <w:pStyle w:val="FootnoteText"/>
        <w:rPr>
          <w:lang w:val="es-ES"/>
        </w:rPr>
      </w:pPr>
      <w:r w:rsidRPr="004731A5">
        <w:rPr>
          <w:rStyle w:val="Funotenzeichen"/>
          <w:vertAlign w:val="superscript"/>
        </w:rPr>
        <w:footnoteRef/>
      </w:r>
      <w:r w:rsidRPr="004731A5">
        <w:rPr>
          <w:vertAlign w:val="superscript"/>
          <w:lang w:val="es-ES"/>
        </w:rPr>
        <w:t xml:space="preserve"> </w:t>
      </w:r>
      <w:r>
        <w:rPr>
          <w:lang w:val="es-ES"/>
        </w:rPr>
        <w:t>Hayakawa, 2018, 196.</w:t>
      </w:r>
    </w:p>
  </w:footnote>
  <w:footnote w:id="130">
    <w:p w14:paraId="64D4C626" w14:textId="77777777" w:rsidR="00DB6F1F" w:rsidRDefault="00071857">
      <w:pPr>
        <w:pStyle w:val="FootnoteText"/>
      </w:pPr>
      <w:r w:rsidRPr="004731A5">
        <w:rPr>
          <w:rStyle w:val="Funotenzeichen"/>
          <w:vertAlign w:val="superscript"/>
        </w:rPr>
        <w:footnoteRef/>
      </w:r>
      <w:r w:rsidRPr="004731A5">
        <w:rPr>
          <w:vertAlign w:val="superscript"/>
          <w:lang w:val="es-ES"/>
        </w:rPr>
        <w:t xml:space="preserve"> </w:t>
      </w:r>
      <w:r>
        <w:rPr>
          <w:lang w:val="es-ES"/>
        </w:rPr>
        <w:t xml:space="preserve">Baur / </w:t>
      </w:r>
      <w:r>
        <w:rPr>
          <w:lang w:val="de-DE"/>
        </w:rPr>
        <w:t>Gradwohl-Schlacher</w:t>
      </w:r>
      <w:r>
        <w:rPr>
          <w:lang w:val="es-ES"/>
        </w:rPr>
        <w:t xml:space="preserve"> 2018, 603.</w:t>
      </w:r>
    </w:p>
  </w:footnote>
  <w:footnote w:id="131">
    <w:p w14:paraId="51C29D3C" w14:textId="0C8C0E62" w:rsidR="00DB6F1F" w:rsidRDefault="00071857">
      <w:pPr>
        <w:pStyle w:val="Fn3"/>
      </w:pPr>
      <w:r w:rsidRPr="004731A5">
        <w:rPr>
          <w:rStyle w:val="Funotenzeichen"/>
          <w:vertAlign w:val="superscript"/>
        </w:rPr>
        <w:footnoteRef/>
      </w:r>
      <w:r w:rsidR="004731A5">
        <w:rPr>
          <w:vertAlign w:val="superscript"/>
        </w:rPr>
        <w:t xml:space="preserve"> </w:t>
      </w:r>
      <w:r>
        <w:t>Er besuchte Vorlesungen der Professoren Brecht, Dopsch, Kraus, Much, Redlich, Reininger, Seemüller und Voltelini. (Berger 2013, 14)</w:t>
      </w:r>
    </w:p>
  </w:footnote>
  <w:footnote w:id="132">
    <w:p w14:paraId="3216E32F"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Siehe u.a. </w:t>
      </w:r>
      <w:r>
        <w:rPr>
          <w:i/>
          <w:iCs/>
          <w:lang w:val="de-DE"/>
        </w:rPr>
        <w:t>Reichspost</w:t>
      </w:r>
      <w:r>
        <w:rPr>
          <w:lang w:val="de-DE"/>
        </w:rPr>
        <w:t xml:space="preserve"> 03.05. 1917, S. 10; </w:t>
      </w:r>
      <w:r>
        <w:rPr>
          <w:i/>
          <w:lang w:val="de-DE"/>
        </w:rPr>
        <w:t>Die Neue Zeitung</w:t>
      </w:r>
      <w:r>
        <w:rPr>
          <w:lang w:val="de-DE"/>
        </w:rPr>
        <w:t xml:space="preserve"> 19.10.1917, S. 3.</w:t>
      </w:r>
    </w:p>
  </w:footnote>
  <w:footnote w:id="133">
    <w:p w14:paraId="33165A7E"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Berger 201</w:t>
      </w:r>
      <w:r>
        <w:rPr>
          <w:lang w:val="de-DE"/>
        </w:rPr>
        <w:t>3, 50 (Anhang).</w:t>
      </w:r>
    </w:p>
  </w:footnote>
  <w:footnote w:id="134">
    <w:p w14:paraId="7B9A5422"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i/>
          <w:lang w:val="de-DE"/>
        </w:rPr>
        <w:t>Österreichische Volkszeitung</w:t>
      </w:r>
      <w:r>
        <w:rPr>
          <w:lang w:val="de-DE"/>
        </w:rPr>
        <w:t>, 26.01.1917.</w:t>
      </w:r>
    </w:p>
  </w:footnote>
  <w:footnote w:id="135">
    <w:p w14:paraId="6A9A9DAD" w14:textId="18C2984D" w:rsidR="00DB6F1F" w:rsidRDefault="00071857" w:rsidP="004731A5">
      <w:pPr>
        <w:pStyle w:val="Fn3"/>
      </w:pPr>
      <w:r w:rsidRPr="004731A5">
        <w:rPr>
          <w:rStyle w:val="Funotenzeichen"/>
          <w:vertAlign w:val="superscript"/>
        </w:rPr>
        <w:footnoteRef/>
      </w:r>
      <w:r w:rsidR="004731A5">
        <w:t xml:space="preserve"> </w:t>
      </w:r>
      <w:r>
        <w:t xml:space="preserve">Selbstauskunft Nüchtern an H.R. Nack, 27.12.1951 (Nachlass Nüchtern im Theatermuseum Wien, Nü 10/51/1/1). In </w:t>
      </w:r>
      <w:r w:rsidRPr="004731A5">
        <w:t>einer</w:t>
      </w:r>
      <w:r>
        <w:t xml:space="preserve"> anderen Selbstauskunft gibt Nüchtern sogar an, in dieser Zeit „Chefredakteur“ </w:t>
      </w:r>
      <w:r>
        <w:t>gewesen zu sein (Hans Nüchtern an Gertrud Rukschicio, 22.04.1948 (Nachlass Nüchtern Theatermuseum Wien, Nü 12/80/4/1).</w:t>
      </w:r>
    </w:p>
  </w:footnote>
  <w:footnote w:id="136">
    <w:p w14:paraId="489FE378" w14:textId="77777777" w:rsidR="00DB6F1F" w:rsidRDefault="00071857">
      <w:pPr>
        <w:pStyle w:val="FootnoteText"/>
      </w:pPr>
      <w:r w:rsidRPr="004731A5">
        <w:rPr>
          <w:rStyle w:val="Funotenzeichen"/>
          <w:vertAlign w:val="superscript"/>
        </w:rPr>
        <w:footnoteRef/>
      </w:r>
      <w:r>
        <w:rPr>
          <w:lang w:val="de-DE"/>
        </w:rPr>
        <w:t xml:space="preserve"> </w:t>
      </w:r>
      <w:r>
        <w:rPr>
          <w:i/>
          <w:lang w:val="de-DE"/>
        </w:rPr>
        <w:t>Neue Freie Presse</w:t>
      </w:r>
      <w:r>
        <w:rPr>
          <w:lang w:val="de-DE"/>
        </w:rPr>
        <w:t>, 25.02.1923, S. 9.</w:t>
      </w:r>
    </w:p>
  </w:footnote>
  <w:footnote w:id="137">
    <w:p w14:paraId="38E64278"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Reichspost</w:t>
      </w:r>
      <w:r>
        <w:rPr>
          <w:lang w:val="de-DE"/>
        </w:rPr>
        <w:t>, 13.05.1923, S. 2.</w:t>
      </w:r>
    </w:p>
  </w:footnote>
  <w:footnote w:id="138">
    <w:p w14:paraId="7490C132" w14:textId="50B412A7" w:rsidR="00DB6F1F" w:rsidRDefault="00071857">
      <w:pPr>
        <w:pStyle w:val="Fn3"/>
      </w:pPr>
      <w:r w:rsidRPr="004731A5">
        <w:rPr>
          <w:rStyle w:val="Funotenzeichen"/>
          <w:vertAlign w:val="superscript"/>
        </w:rPr>
        <w:footnoteRef/>
      </w:r>
      <w:r w:rsidR="004731A5">
        <w:t xml:space="preserve"> </w:t>
      </w:r>
      <w:r>
        <w:t xml:space="preserve">Hans Nüchtern an Winifred Shane, 18.06.1947 (Nachlass </w:t>
      </w:r>
      <w:r>
        <w:t>Nüchtern im Theatermuseum Wien, Nü 14/14/2). Anderswo ist zu lesen, dass die Ehe erst 1933 geschieden worden sei. Ein Streitpunkt mag Berta Nüchterns Austritt aus der katholischen Kirche 1930 und ihr Bekenntnis zur in Österreich nicht anerkannten ‚Christia</w:t>
      </w:r>
      <w:r>
        <w:t>n Sciences‘ Glaubensrichtung gewesen sein, was nach der Trennung in einem bis vor den Bundesgerichtshof gehenden Streit um die Taufe des jüngsten Sohnes führte – der zugunsten Hans‘ und des Katholizismus entschieden wurde (</w:t>
      </w:r>
      <w:r>
        <w:rPr>
          <w:i/>
        </w:rPr>
        <w:t>Kleine Volks-Zeitung</w:t>
      </w:r>
      <w:r>
        <w:t>, 14.03.1936,</w:t>
      </w:r>
      <w:r>
        <w:t xml:space="preserve"> S. 13).</w:t>
      </w:r>
    </w:p>
  </w:footnote>
  <w:footnote w:id="139">
    <w:p w14:paraId="70507F91" w14:textId="273C7D2A" w:rsidR="00DB6F1F" w:rsidRDefault="00071857">
      <w:pPr>
        <w:pStyle w:val="Fn3"/>
      </w:pPr>
      <w:r w:rsidRPr="004731A5">
        <w:rPr>
          <w:rStyle w:val="Funotenzeichen"/>
          <w:vertAlign w:val="superscript"/>
        </w:rPr>
        <w:footnoteRef/>
      </w:r>
      <w:r>
        <w:tab/>
      </w:r>
      <w:r>
        <w:t>Standesausweis/ Personenstandblatt Hans Nüchtern (mdw-Archiv, Akt: Hans Nüchtern); auch: Hans Nüchtern an Lola Lorme, 07.02.1948 (Nachlass Nüchtern im Theatermuseum Wien, Nü 9/38/2). Interessanterweise schreibt Nüchtern an den Schauspieler Fran</w:t>
      </w:r>
      <w:r>
        <w:t>z Kutschera, er habe Miklosich erst 1940 in Berlin geheiratet (Nüchtern an Kutschera, 17.01.1947. Nachlass Nüchtern im Theatermuseum Wien, 8/56/2).</w:t>
      </w:r>
    </w:p>
  </w:footnote>
  <w:footnote w:id="140">
    <w:p w14:paraId="5B3AC6CD"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i/>
          <w:iCs/>
          <w:lang w:val="de-DE"/>
        </w:rPr>
        <w:t>Neues Wiener Journal</w:t>
      </w:r>
      <w:r>
        <w:rPr>
          <w:lang w:val="de-DE"/>
        </w:rPr>
        <w:t>, 17.06.1921.</w:t>
      </w:r>
    </w:p>
  </w:footnote>
  <w:footnote w:id="141">
    <w:p w14:paraId="78E97A50"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Lebenslauf Hans Nüchtern, mdw-Archiv, Akt: Hans Nüchtern.</w:t>
      </w:r>
    </w:p>
  </w:footnote>
  <w:footnote w:id="142">
    <w:p w14:paraId="30065915" w14:textId="77777777" w:rsidR="00DB6F1F" w:rsidRDefault="00071857">
      <w:pPr>
        <w:pStyle w:val="FootnoteText"/>
        <w:rPr>
          <w:lang w:val="de-DE"/>
        </w:rPr>
      </w:pPr>
      <w:r w:rsidRPr="004731A5">
        <w:rPr>
          <w:rStyle w:val="Funotenzeichen"/>
          <w:vertAlign w:val="superscript"/>
        </w:rPr>
        <w:footnoteRef/>
      </w:r>
      <w:r>
        <w:rPr>
          <w:lang w:val="de-DE"/>
        </w:rPr>
        <w:t xml:space="preserve"> Hans Nücht</w:t>
      </w:r>
      <w:r>
        <w:rPr>
          <w:lang w:val="de-DE"/>
        </w:rPr>
        <w:t>ern an Kurt Wagenführ, 13.02.1947 (Nachlass Nüchtern im Theatermuseum, Nü 16/14/5)</w:t>
      </w:r>
    </w:p>
  </w:footnote>
  <w:footnote w:id="143">
    <w:p w14:paraId="7E944494"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ORF Feature-Redaktion 1984 (Interview mit Erich Schwanda)</w:t>
      </w:r>
    </w:p>
  </w:footnote>
  <w:footnote w:id="144">
    <w:p w14:paraId="1917ECAF"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Mitteilung der DöSchg Nr. 3 v. 10. April 1931, in: Zeman 1989, S. 151 (cit. op. Berger2013, 32).</w:t>
      </w:r>
    </w:p>
  </w:footnote>
  <w:footnote w:id="145">
    <w:p w14:paraId="45DFC66C"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 xml:space="preserve">Der Tag, </w:t>
      </w:r>
      <w:r>
        <w:rPr>
          <w:lang w:val="de-DE"/>
        </w:rPr>
        <w:t>11.</w:t>
      </w:r>
      <w:r>
        <w:rPr>
          <w:lang w:val="de-DE"/>
        </w:rPr>
        <w:t>10. 1925.</w:t>
      </w:r>
    </w:p>
  </w:footnote>
  <w:footnote w:id="146">
    <w:p w14:paraId="34CBF6B3" w14:textId="63F0E2A0" w:rsidR="00DB6F1F" w:rsidRDefault="00071857">
      <w:pPr>
        <w:pStyle w:val="Fn3"/>
      </w:pPr>
      <w:r w:rsidRPr="004731A5">
        <w:rPr>
          <w:rStyle w:val="Funotenzeichen"/>
          <w:vertAlign w:val="superscript"/>
        </w:rPr>
        <w:footnoteRef/>
      </w:r>
      <w:r w:rsidR="004731A5">
        <w:t xml:space="preserve"> </w:t>
      </w:r>
      <w:r>
        <w:t>Standesausweis Hans Nüchtern, 09.01.1962 (mdw-Archiv Akt: Hans Nüchtern). Ein Antrag auf Anstellung als vertraglicher Lehrer wird 1929 abgelehnt (Schreiben vom 04.09.1919, mdw-Archiv, Sammelakt Nüchtern/Lafite, 781/P2/1932).</w:t>
      </w:r>
    </w:p>
  </w:footnote>
  <w:footnote w:id="147">
    <w:p w14:paraId="0FC40639" w14:textId="60553210" w:rsidR="00DB6F1F" w:rsidRDefault="00071857">
      <w:pPr>
        <w:pStyle w:val="Fn3"/>
      </w:pPr>
      <w:r w:rsidRPr="004731A5">
        <w:rPr>
          <w:rStyle w:val="Funotenzeichen"/>
          <w:vertAlign w:val="superscript"/>
        </w:rPr>
        <w:footnoteRef/>
      </w:r>
      <w:r>
        <w:tab/>
      </w:r>
      <w:r>
        <w:t>Nüchtern 1936,</w:t>
      </w:r>
      <w:r>
        <w:t xml:space="preserve"> 53f, 57f. Metaphorisch bezeichnend, und beinahe vorahnungsvoll erscheint auch eines der beiden kurzen Gedichte die sich zwischen den beiden hier genannten befinden, welches wie folgt geht: „Vor meinem Stock da krabbelt rot - Ein runder, heller Käfer, - Me</w:t>
      </w:r>
      <w:r>
        <w:t>in Stock als Turm vor ihm steht; - Jetzt merkt er ihn und stellt sich tot. - Und jetzt – jetzt rennt er fort.  - - Die Sonne macht zum Schläfer. - - Komisch, heut früh im andern Ort – kroch ganz der gleiche Käfer. - - Gedanke noch durch Halbschlaf weht – -</w:t>
      </w:r>
      <w:r>
        <w:t xml:space="preserve"> Ob Gott mit uns es anders geht?“ (ibid, 56).</w:t>
      </w:r>
    </w:p>
  </w:footnote>
  <w:footnote w:id="148">
    <w:p w14:paraId="6E2F8056" w14:textId="6C482EF6" w:rsidR="00DB6F1F" w:rsidRDefault="00071857" w:rsidP="004731A5">
      <w:pPr>
        <w:pStyle w:val="Fn3"/>
      </w:pPr>
      <w:r w:rsidRPr="004731A5">
        <w:rPr>
          <w:rStyle w:val="Funotenzeichen"/>
          <w:vertAlign w:val="superscript"/>
        </w:rPr>
        <w:footnoteRef/>
      </w:r>
      <w:r w:rsidR="004731A5">
        <w:t xml:space="preserve"> </w:t>
      </w:r>
      <w:r>
        <w:t>mdw-Archiv, 94/Res/1938. Nüchtern war kein Einzelfall. Für Hintergründe zur Kündigungspolitik an der STAK 1938, siehe Strouhal/ Heller 2017.</w:t>
      </w:r>
    </w:p>
  </w:footnote>
  <w:footnote w:id="149">
    <w:p w14:paraId="2F5B55F5"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Cit. op. Venus 1988, 118.</w:t>
      </w:r>
    </w:p>
  </w:footnote>
  <w:footnote w:id="150">
    <w:p w14:paraId="5DFD7570" w14:textId="77777777" w:rsidR="00DB6F1F" w:rsidRDefault="00071857">
      <w:pPr>
        <w:pStyle w:val="FootnoteText"/>
        <w:rPr>
          <w:lang w:val="de-DE"/>
        </w:rPr>
      </w:pPr>
      <w:r w:rsidRPr="004731A5">
        <w:rPr>
          <w:rStyle w:val="Funotenzeichen"/>
          <w:vertAlign w:val="superscript"/>
        </w:rPr>
        <w:footnoteRef/>
      </w:r>
      <w:r>
        <w:rPr>
          <w:lang w:val="de-DE"/>
        </w:rPr>
        <w:t xml:space="preserve"> Baur/ Gradwohl-Schlacher 2018, 606.</w:t>
      </w:r>
    </w:p>
  </w:footnote>
  <w:footnote w:id="151">
    <w:p w14:paraId="5F8F36EE" w14:textId="18EF575E" w:rsidR="00DB6F1F" w:rsidRDefault="00071857">
      <w:pPr>
        <w:pStyle w:val="Fn3"/>
      </w:pPr>
      <w:r w:rsidRPr="004731A5">
        <w:rPr>
          <w:rStyle w:val="Funotenzeichen"/>
          <w:vertAlign w:val="superscript"/>
        </w:rPr>
        <w:footnoteRef/>
      </w:r>
      <w:r w:rsidR="004731A5">
        <w:t xml:space="preserve"> </w:t>
      </w:r>
      <w:r>
        <w:rPr>
          <w:i/>
        </w:rPr>
        <w:t>Völkischer Beobachter</w:t>
      </w:r>
      <w:r>
        <w:t>, 02.06. 1938, S. 24.</w:t>
      </w:r>
    </w:p>
  </w:footnote>
  <w:footnote w:id="152">
    <w:p w14:paraId="143B4239" w14:textId="77777777" w:rsidR="00DB6F1F" w:rsidRDefault="00071857">
      <w:pPr>
        <w:pStyle w:val="FootnoteText"/>
        <w:rPr>
          <w:lang w:val="de-DE"/>
        </w:rPr>
      </w:pPr>
      <w:r w:rsidRPr="004731A5">
        <w:rPr>
          <w:rStyle w:val="Funotenzeichen"/>
          <w:vertAlign w:val="superscript"/>
        </w:rPr>
        <w:footnoteRef/>
      </w:r>
      <w:r>
        <w:rPr>
          <w:lang w:val="de-DE"/>
        </w:rPr>
        <w:t xml:space="preserve"> Venus 1988, 131.</w:t>
      </w:r>
    </w:p>
  </w:footnote>
  <w:footnote w:id="153">
    <w:p w14:paraId="40683E8D" w14:textId="47BF68A2" w:rsidR="00DB6F1F" w:rsidRDefault="00071857">
      <w:pPr>
        <w:pStyle w:val="Fn3"/>
      </w:pPr>
      <w:r w:rsidRPr="004731A5">
        <w:rPr>
          <w:rStyle w:val="Funotenzeichen"/>
          <w:vertAlign w:val="superscript"/>
        </w:rPr>
        <w:footnoteRef/>
      </w:r>
      <w:r w:rsidR="004731A5">
        <w:t xml:space="preserve"> </w:t>
      </w:r>
      <w:r>
        <w:t>Hans Nüchtern an Leopold Hainisch (Entlastungsschreiben), 09.02.1948 (Nachlass Nüchtern im Theatermuseum Wien, Nü 5/47/7/2).</w:t>
      </w:r>
    </w:p>
  </w:footnote>
  <w:footnote w:id="154">
    <w:p w14:paraId="7A3489C0" w14:textId="74EDE26A" w:rsidR="00DB6F1F" w:rsidRDefault="00071857" w:rsidP="004731A5">
      <w:pPr>
        <w:pStyle w:val="Fn3"/>
      </w:pPr>
      <w:r w:rsidRPr="004731A5">
        <w:rPr>
          <w:rStyle w:val="Funotenzeichen"/>
          <w:vertAlign w:val="superscript"/>
        </w:rPr>
        <w:footnoteRef/>
      </w:r>
      <w:r w:rsidR="004731A5">
        <w:rPr>
          <w:vertAlign w:val="superscript"/>
        </w:rPr>
        <w:t xml:space="preserve"> </w:t>
      </w:r>
      <w:r>
        <w:t>Eine andere Persönlichkeit des Hörspiels und Autor einiger h</w:t>
      </w:r>
      <w:r>
        <w:t>örspieltheoretischer Texte, der ebenfalls bei der Dramaturgischen Abteilung der Tobis landete war der ehemalige Oberspielleiter des Reichssenders Breslau, Kurt Paqué. Anders als Nüchtern wurde er aber offiziell dorthin berufen (</w:t>
      </w:r>
      <w:r>
        <w:rPr>
          <w:i/>
        </w:rPr>
        <w:t>Weltrundfunk</w:t>
      </w:r>
      <w:r>
        <w:t>, 4/1939, S. 25)</w:t>
      </w:r>
      <w:r>
        <w:t>.</w:t>
      </w:r>
    </w:p>
  </w:footnote>
  <w:footnote w:id="155">
    <w:p w14:paraId="4C95857B" w14:textId="090949E5" w:rsidR="00DB6F1F" w:rsidRDefault="00071857">
      <w:pPr>
        <w:pStyle w:val="Fn3"/>
      </w:pPr>
      <w:r w:rsidRPr="004731A5">
        <w:rPr>
          <w:rStyle w:val="Funotenzeichen"/>
          <w:vertAlign w:val="superscript"/>
        </w:rPr>
        <w:footnoteRef/>
      </w:r>
      <w:r>
        <w:tab/>
      </w:r>
      <w:r>
        <w:rPr>
          <w:i/>
        </w:rPr>
        <w:t>Funk und Film</w:t>
      </w:r>
      <w:r>
        <w:t xml:space="preserve"> 15.03.1946, S. 2. </w:t>
      </w:r>
    </w:p>
  </w:footnote>
  <w:footnote w:id="156">
    <w:p w14:paraId="1F2EADE8" w14:textId="44649D4C" w:rsidR="00DB6F1F" w:rsidRDefault="00071857">
      <w:pPr>
        <w:pStyle w:val="FootnoteText"/>
      </w:pPr>
      <w:r w:rsidRPr="004731A5">
        <w:rPr>
          <w:rStyle w:val="Funotenzeichen"/>
          <w:vertAlign w:val="superscript"/>
        </w:rPr>
        <w:footnoteRef/>
      </w:r>
      <w:r w:rsidRPr="004731A5">
        <w:rPr>
          <w:vertAlign w:val="superscript"/>
          <w:lang w:val="de-DE"/>
        </w:rPr>
        <w:t xml:space="preserve"> </w:t>
      </w:r>
      <w:r w:rsidR="004731A5">
        <w:rPr>
          <w:lang w:val="de-DE"/>
        </w:rPr>
        <w:t xml:space="preserve"> </w:t>
      </w:r>
      <w:r>
        <w:rPr>
          <w:i/>
          <w:lang w:val="de-DE"/>
        </w:rPr>
        <w:t xml:space="preserve">Funk und Film </w:t>
      </w:r>
      <w:r>
        <w:rPr>
          <w:lang w:val="de-DE"/>
        </w:rPr>
        <w:t>10.05. 1946, S. 2.</w:t>
      </w:r>
    </w:p>
  </w:footnote>
  <w:footnote w:id="157">
    <w:p w14:paraId="5CD2582C"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Baur/ Gradwohl-Schlacher 2018, 607.</w:t>
      </w:r>
    </w:p>
  </w:footnote>
  <w:footnote w:id="158">
    <w:p w14:paraId="0C8D8759" w14:textId="13BC9911" w:rsidR="00DB6F1F" w:rsidRDefault="00071857">
      <w:pPr>
        <w:pStyle w:val="Fn3"/>
      </w:pPr>
      <w:r w:rsidRPr="004731A5">
        <w:rPr>
          <w:rStyle w:val="Funotenzeichen"/>
          <w:vertAlign w:val="superscript"/>
        </w:rPr>
        <w:footnoteRef/>
      </w:r>
      <w:r w:rsidR="004731A5">
        <w:t xml:space="preserve"> </w:t>
      </w:r>
      <w:r>
        <w:t>Hans Nüchtern an Leopold Hainisch (Entlastungsschreiben), 09.02.1948 (Nachlass Nüchtern im Theatermuseum Wien, Nü 5/47/7/2).</w:t>
      </w:r>
    </w:p>
  </w:footnote>
  <w:footnote w:id="159">
    <w:p w14:paraId="2C8E225F" w14:textId="4A93126A" w:rsidR="00DB6F1F" w:rsidRDefault="00071857">
      <w:pPr>
        <w:pStyle w:val="Fn3"/>
      </w:pPr>
      <w:r w:rsidRPr="004731A5">
        <w:rPr>
          <w:rStyle w:val="Funotenzeichen"/>
          <w:vertAlign w:val="superscript"/>
        </w:rPr>
        <w:footnoteRef/>
      </w:r>
      <w:r w:rsidR="004731A5">
        <w:t xml:space="preserve"> </w:t>
      </w:r>
      <w:r>
        <w:t xml:space="preserve">Hans Nüchtern </w:t>
      </w:r>
      <w:r>
        <w:t>an Kienzl, 11.10.1948 (Nachlass Nüchtern im Theatermuseum Wien, Nü 7/42/16/1). Er ergänzt fort: „Das habe ich ihm auch einmal geschrieben; es gab darüber eine Kontroverse, aber ich blieb bei meiner Meinung, die er nicht entkräften konnte, da ich über die n</w:t>
      </w:r>
      <w:r>
        <w:t>ötigen Unterlagen verfügte.“ (ibid.).</w:t>
      </w:r>
    </w:p>
  </w:footnote>
  <w:footnote w:id="160">
    <w:p w14:paraId="63C96376" w14:textId="357F59BB" w:rsidR="00DB6F1F" w:rsidRDefault="00071857">
      <w:pPr>
        <w:pStyle w:val="Fn3"/>
      </w:pPr>
      <w:r w:rsidRPr="004731A5">
        <w:rPr>
          <w:rStyle w:val="Funotenzeichen"/>
          <w:vertAlign w:val="superscript"/>
        </w:rPr>
        <w:footnoteRef/>
      </w:r>
      <w:r w:rsidR="004731A5">
        <w:t xml:space="preserve"> </w:t>
      </w:r>
      <w:r>
        <w:t>Hans Nüchtern an Leopold Hainisch (Entlastungsschreiben), 09.02.1948 (Nachlass Nüchtern im Theatermuseum Wien, Nü 5/47/7/2).</w:t>
      </w:r>
    </w:p>
  </w:footnote>
  <w:footnote w:id="161">
    <w:p w14:paraId="3FF9949D" w14:textId="7777E95A" w:rsidR="00DB6F1F" w:rsidRDefault="00071857">
      <w:pPr>
        <w:pStyle w:val="Fn3"/>
      </w:pPr>
      <w:r w:rsidRPr="004731A5">
        <w:rPr>
          <w:rStyle w:val="Funotenzeichen"/>
          <w:vertAlign w:val="superscript"/>
        </w:rPr>
        <w:footnoteRef/>
      </w:r>
      <w:r w:rsidR="004731A5">
        <w:t xml:space="preserve"> </w:t>
      </w:r>
      <w:r>
        <w:t>So die Formulierung in seinem Entlastungsschreiben für Hainisch TM (Hans Nüchtern an Le</w:t>
      </w:r>
      <w:r>
        <w:t xml:space="preserve">opold Hainisch (Entlastungsschreiben), 09.02.1948, Nachlass Nüchtern im Theatermuseum Wien, Nü 5/47/7/2). Den Begriff ‚sachlich‘ verwendet er in vielen seiner Korrespondenzen nach 1946 in positiver Konnotation, um seine Zeit in Berlin zu beschreiben.  </w:t>
      </w:r>
    </w:p>
  </w:footnote>
  <w:footnote w:id="162">
    <w:p w14:paraId="64C71058" w14:textId="0BDA57E5" w:rsidR="00DB6F1F" w:rsidRDefault="00071857">
      <w:pPr>
        <w:pStyle w:val="FootnoteText"/>
        <w:rPr>
          <w:lang w:val="de-DE"/>
        </w:rPr>
      </w:pPr>
      <w:r w:rsidRPr="004731A5">
        <w:rPr>
          <w:rStyle w:val="Funotenzeichen"/>
          <w:vertAlign w:val="superscript"/>
        </w:rPr>
        <w:footnoteRef/>
      </w:r>
      <w:r w:rsidR="004731A5">
        <w:rPr>
          <w:lang w:val="de-DE"/>
        </w:rPr>
        <w:t xml:space="preserve"> </w:t>
      </w:r>
      <w:r>
        <w:rPr>
          <w:lang w:val="de-DE"/>
        </w:rPr>
        <w:t>H</w:t>
      </w:r>
      <w:r>
        <w:rPr>
          <w:lang w:val="de-DE"/>
        </w:rPr>
        <w:t>ans Nüchtern an Ellinor Falk, 23. Juli 1949 (Nachlass Nüchtern, Theatermuseum Wien, Nü 3/60/7)</w:t>
      </w:r>
    </w:p>
  </w:footnote>
  <w:footnote w:id="163">
    <w:p w14:paraId="43CADA7B" w14:textId="5E376368" w:rsidR="00DB6F1F" w:rsidRDefault="00071857">
      <w:pPr>
        <w:pStyle w:val="FootnoteText"/>
      </w:pPr>
      <w:r w:rsidRPr="004731A5">
        <w:rPr>
          <w:rStyle w:val="Funotenzeichen"/>
          <w:vertAlign w:val="superscript"/>
        </w:rPr>
        <w:footnoteRef/>
      </w:r>
      <w:r w:rsidR="004731A5">
        <w:rPr>
          <w:vertAlign w:val="superscript"/>
          <w:lang w:val="de-AT"/>
        </w:rPr>
        <w:t xml:space="preserve"> </w:t>
      </w:r>
      <w:r>
        <w:rPr>
          <w:lang w:val="de-AT"/>
        </w:rPr>
        <w:t xml:space="preserve">Hayakawa 2018, 198; </w:t>
      </w:r>
      <w:r>
        <w:rPr>
          <w:lang w:val="de-DE"/>
        </w:rPr>
        <w:t>Baur/ Gradwohl-Schlacher 2018, 607.</w:t>
      </w:r>
    </w:p>
  </w:footnote>
  <w:footnote w:id="164">
    <w:p w14:paraId="582C8AB5" w14:textId="68418B06" w:rsidR="00DB6F1F" w:rsidRDefault="00071857">
      <w:pPr>
        <w:pStyle w:val="FootnoteText"/>
        <w:rPr>
          <w:lang w:val="de-DE"/>
        </w:rPr>
      </w:pPr>
      <w:r w:rsidRPr="004731A5">
        <w:rPr>
          <w:rStyle w:val="Funotenzeichen"/>
          <w:vertAlign w:val="superscript"/>
        </w:rPr>
        <w:footnoteRef/>
      </w:r>
      <w:r w:rsidR="004731A5">
        <w:rPr>
          <w:vertAlign w:val="superscript"/>
          <w:lang w:val="de-DE"/>
        </w:rPr>
        <w:t xml:space="preserve"> </w:t>
      </w:r>
      <w:r>
        <w:rPr>
          <w:lang w:val="de-DE"/>
        </w:rPr>
        <w:t>Baur/ Gradwohl-Schlacher 2018, 607.</w:t>
      </w:r>
    </w:p>
  </w:footnote>
  <w:footnote w:id="165">
    <w:p w14:paraId="3FD21C6B"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Hans Nüchtern an Ferdinand Bronner, 24.04.1946 (Nachlass Nüchte</w:t>
      </w:r>
      <w:r>
        <w:rPr>
          <w:lang w:val="de-DE"/>
        </w:rPr>
        <w:t>rn, Theatermuseum Wien, Nü 2/12/2).</w:t>
      </w:r>
    </w:p>
  </w:footnote>
  <w:footnote w:id="166">
    <w:p w14:paraId="7A990677"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Hans Nüchtern an Mario Gang, 31.07.1946 (Nachlass Nüchtern, Theatermuseum Wien, Nü 4/51/2).</w:t>
      </w:r>
    </w:p>
  </w:footnote>
  <w:footnote w:id="167">
    <w:p w14:paraId="5B99FC03"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Hans Nüchtern an Willi Trenk-Trebitsch, 21.05.1946 (Nachlass Nüchtern, Theatermuseum Wien, Nü 15/46/1).</w:t>
      </w:r>
    </w:p>
  </w:footnote>
  <w:footnote w:id="168">
    <w:p w14:paraId="3D65F7CD"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 xml:space="preserve">Giesen/ Storm </w:t>
      </w:r>
      <w:r>
        <w:rPr>
          <w:lang w:val="de-DE"/>
        </w:rPr>
        <w:t>2012, 146.</w:t>
      </w:r>
    </w:p>
  </w:footnote>
  <w:footnote w:id="169">
    <w:p w14:paraId="0BE03EDB"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Nüchtern an Reinhardt Neudörffer, 15. 11.1944. (Nachlass Nüchtern, Theatermuseum Wien, Nü 10/57/1).</w:t>
      </w:r>
    </w:p>
  </w:footnote>
  <w:footnote w:id="170">
    <w:p w14:paraId="34D800B2"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Deutsches Rundfunkarchiv 1995, 33.</w:t>
      </w:r>
    </w:p>
  </w:footnote>
  <w:footnote w:id="171">
    <w:p w14:paraId="5D9F7BC9"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Deutsche Volkszeitung</w:t>
      </w:r>
      <w:r>
        <w:rPr>
          <w:lang w:val="de-DE"/>
        </w:rPr>
        <w:t>, 30.08.1945 (cit.op. Deutsches Rundfunkarchiv, 152)</w:t>
      </w:r>
    </w:p>
  </w:footnote>
  <w:footnote w:id="172">
    <w:p w14:paraId="4A5CC707" w14:textId="77777777" w:rsidR="00DB6F1F" w:rsidRDefault="00071857">
      <w:pPr>
        <w:pStyle w:val="FootnoteText"/>
        <w:rPr>
          <w:lang w:val="de-DE"/>
        </w:rPr>
      </w:pPr>
      <w:r w:rsidRPr="004731A5">
        <w:rPr>
          <w:rStyle w:val="Funotenzeichen"/>
          <w:vertAlign w:val="superscript"/>
        </w:rPr>
        <w:footnoteRef/>
      </w:r>
      <w:r>
        <w:rPr>
          <w:lang w:val="de-DE"/>
        </w:rPr>
        <w:t xml:space="preserve"> Deutsches Rundfunkarchiv 199</w:t>
      </w:r>
      <w:r>
        <w:rPr>
          <w:lang w:val="de-DE"/>
        </w:rPr>
        <w:t>5, 45-46.</w:t>
      </w:r>
    </w:p>
  </w:footnote>
  <w:footnote w:id="173">
    <w:p w14:paraId="644C3ECB"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Siegfried Pfankuch an Hans Nüchtern, 01.10.1946 (Nachlass Nüchtern, Theatermuseum Wien, Nü 11/56/11).</w:t>
      </w:r>
    </w:p>
  </w:footnote>
  <w:footnote w:id="174">
    <w:p w14:paraId="5C11D71F" w14:textId="76DCE873" w:rsidR="00DB6F1F" w:rsidRDefault="00071857">
      <w:pPr>
        <w:pStyle w:val="FootnoteText"/>
      </w:pPr>
      <w:r w:rsidRPr="004731A5">
        <w:rPr>
          <w:rStyle w:val="Funotenzeichen"/>
          <w:vertAlign w:val="superscript"/>
        </w:rPr>
        <w:footnoteRef/>
      </w:r>
      <w:r w:rsidR="004731A5">
        <w:rPr>
          <w:vertAlign w:val="superscript"/>
          <w:lang w:val="de-DE"/>
        </w:rPr>
        <w:t xml:space="preserve"> </w:t>
      </w:r>
      <w:r>
        <w:rPr>
          <w:lang w:val="de-DE"/>
        </w:rPr>
        <w:t>Hans Mahle an Hans Nüchtern, 04.12.1946 (Nachlass Nüchtern, Theatermuseum Wien, Nü 9/53/6).</w:t>
      </w:r>
    </w:p>
  </w:footnote>
  <w:footnote w:id="175">
    <w:p w14:paraId="3376B740" w14:textId="1CCBCF48" w:rsidR="00DB6F1F" w:rsidRDefault="00071857">
      <w:pPr>
        <w:pStyle w:val="Fn3"/>
      </w:pPr>
      <w:r w:rsidRPr="004731A5">
        <w:rPr>
          <w:rStyle w:val="Funotenzeichen"/>
          <w:vertAlign w:val="superscript"/>
        </w:rPr>
        <w:footnoteRef/>
      </w:r>
      <w:r w:rsidR="004731A5" w:rsidRPr="004731A5">
        <w:rPr>
          <w:vertAlign w:val="superscript"/>
        </w:rPr>
        <w:t xml:space="preserve"> </w:t>
      </w:r>
      <w:r>
        <w:t xml:space="preserve">So Nüchtern an seine ehemalige </w:t>
      </w:r>
      <w:r>
        <w:t>Berliner Sekretärin Irmel Rachmiel, 12.08.1946 (Nachlass Nüchtern, Theatermuseum Wien, Nü 12/29/51/1).</w:t>
      </w:r>
    </w:p>
  </w:footnote>
  <w:footnote w:id="176">
    <w:p w14:paraId="6C60D6CF"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Siegfried Pfankuch, 04.07.1946 (Nachlass Nüchtern, Theatermuseum Wien, Nü 11/56/9/1).</w:t>
      </w:r>
    </w:p>
  </w:footnote>
  <w:footnote w:id="177">
    <w:p w14:paraId="5A1DA4C1" w14:textId="77777777" w:rsidR="00DB6F1F" w:rsidRDefault="00071857">
      <w:pPr>
        <w:pStyle w:val="FootnoteText"/>
        <w:rPr>
          <w:lang w:val="de-DE"/>
        </w:rPr>
      </w:pPr>
      <w:r w:rsidRPr="004731A5">
        <w:rPr>
          <w:rStyle w:val="Funotenzeichen"/>
          <w:vertAlign w:val="superscript"/>
        </w:rPr>
        <w:footnoteRef/>
      </w:r>
      <w:r>
        <w:rPr>
          <w:lang w:val="de-DE"/>
        </w:rPr>
        <w:t xml:space="preserve"> Ibid.</w:t>
      </w:r>
    </w:p>
  </w:footnote>
  <w:footnote w:id="178">
    <w:p w14:paraId="3E466D22"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Hans Nüchtern an Felix Braun, 16.11.19</w:t>
      </w:r>
      <w:r>
        <w:rPr>
          <w:lang w:val="de-DE"/>
        </w:rPr>
        <w:t>46 (Nachlass Nüchtern, Theatermuseum Wien, Nü 2/5/7).</w:t>
      </w:r>
    </w:p>
  </w:footnote>
  <w:footnote w:id="179">
    <w:p w14:paraId="2ED59635"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Hans Niederführ an Hans Nüchten, 29.12.1946 (Nachlass Nüchtern, Theatermuseum Wien, Nü 10/68/1).</w:t>
      </w:r>
    </w:p>
  </w:footnote>
  <w:footnote w:id="180">
    <w:p w14:paraId="52F03576"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Hans Niederführ, 01.04.1947 (Nachlass Nüchtern, Theatermuseum Wien, Nü 10/68/2).</w:t>
      </w:r>
    </w:p>
  </w:footnote>
  <w:footnote w:id="181">
    <w:p w14:paraId="643FD146" w14:textId="77777777" w:rsidR="00DB6F1F" w:rsidRDefault="00071857">
      <w:pPr>
        <w:pStyle w:val="FootnoteText"/>
        <w:rPr>
          <w:lang w:val="de-DE"/>
        </w:rPr>
      </w:pPr>
      <w:r w:rsidRPr="004731A5">
        <w:rPr>
          <w:rStyle w:val="Funotenzeichen"/>
          <w:vertAlign w:val="superscript"/>
        </w:rPr>
        <w:footnoteRef/>
      </w:r>
      <w:r>
        <w:rPr>
          <w:lang w:val="de-DE"/>
        </w:rPr>
        <w:t xml:space="preserve"> H</w:t>
      </w:r>
      <w:r>
        <w:rPr>
          <w:lang w:val="de-DE"/>
        </w:rPr>
        <w:t>ans Nüchtern an Ernst Marboe, 03.12.1946 (Nachlass Nüchtern, Theatermuseum Wien, Nü 9/68/2).</w:t>
      </w:r>
    </w:p>
  </w:footnote>
  <w:footnote w:id="182">
    <w:p w14:paraId="7F4C495C"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Heinz Rohde, 21.07.1947 (Nachlass Nüchtern, Theatermuseum Wien, Nü 12/66/15).</w:t>
      </w:r>
    </w:p>
  </w:footnote>
  <w:footnote w:id="183">
    <w:p w14:paraId="2CA753F2" w14:textId="59D43456" w:rsidR="00DB6F1F" w:rsidRDefault="00071857">
      <w:pPr>
        <w:pStyle w:val="Fn3"/>
      </w:pPr>
      <w:r w:rsidRPr="004731A5">
        <w:rPr>
          <w:rStyle w:val="Funotenzeichen"/>
          <w:vertAlign w:val="superscript"/>
        </w:rPr>
        <w:footnoteRef/>
      </w:r>
      <w:r w:rsidR="004731A5">
        <w:t xml:space="preserve"> </w:t>
      </w:r>
      <w:r>
        <w:t>Er schreibt am 27.01.1947 an Kienzl: „Erinnern Sie sich noch au</w:t>
      </w:r>
      <w:r>
        <w:t>s unserer gemeinsamen Zeit an die Filmnovelle ‚Verwirrung um Inge‘? Sie ist jetzt mit ziemlichem Erfolg erschienen.“ (Nachlass Nüchtern Theatermuseum Wien, Nü 7/42/6/1).</w:t>
      </w:r>
    </w:p>
  </w:footnote>
  <w:footnote w:id="184">
    <w:p w14:paraId="2A4C38C4"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Arthur Schuschnigg, 21. April 1947 (Nachlass Nüchtern, Theatermuseu</w:t>
      </w:r>
      <w:r>
        <w:rPr>
          <w:lang w:val="de-DE"/>
        </w:rPr>
        <w:t>m Wien, Nü 13/76/11).</w:t>
      </w:r>
    </w:p>
  </w:footnote>
  <w:footnote w:id="185">
    <w:p w14:paraId="492A867A"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1926, </w:t>
      </w:r>
      <w:r>
        <w:rPr>
          <w:i/>
          <w:lang w:val="de-DE"/>
        </w:rPr>
        <w:t>Jahresbericht 1925</w:t>
      </w:r>
      <w:r>
        <w:rPr>
          <w:lang w:val="de-DE"/>
        </w:rPr>
        <w:t>, S. 12.</w:t>
      </w:r>
    </w:p>
  </w:footnote>
  <w:footnote w:id="186">
    <w:p w14:paraId="7F75D6E6"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Reichspost</w:t>
      </w:r>
      <w:r>
        <w:rPr>
          <w:lang w:val="de-DE"/>
        </w:rPr>
        <w:t>, 03.03.1920, S. 10.</w:t>
      </w:r>
    </w:p>
  </w:footnote>
  <w:footnote w:id="187">
    <w:p w14:paraId="66C23AED" w14:textId="77777777" w:rsidR="00DB6F1F" w:rsidRDefault="00071857">
      <w:pPr>
        <w:pStyle w:val="FootnoteText"/>
      </w:pPr>
      <w:r w:rsidRPr="004731A5">
        <w:rPr>
          <w:rStyle w:val="Funotenzeichen"/>
          <w:vertAlign w:val="superscript"/>
        </w:rPr>
        <w:footnoteRef/>
      </w:r>
      <w:r>
        <w:rPr>
          <w:lang w:val="de-DE"/>
        </w:rPr>
        <w:t xml:space="preserve"> RAVAG 1926, </w:t>
      </w:r>
      <w:r>
        <w:rPr>
          <w:i/>
          <w:lang w:val="de-DE"/>
        </w:rPr>
        <w:t>Jahresbericht 1925</w:t>
      </w:r>
      <w:r>
        <w:rPr>
          <w:lang w:val="de-DE"/>
        </w:rPr>
        <w:t>, S. 14.</w:t>
      </w:r>
    </w:p>
  </w:footnote>
  <w:footnote w:id="188">
    <w:p w14:paraId="445B7C3A"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1926, </w:t>
      </w:r>
      <w:r>
        <w:rPr>
          <w:i/>
          <w:lang w:val="de-DE"/>
        </w:rPr>
        <w:t>Jahresbericht 1925</w:t>
      </w:r>
      <w:r>
        <w:rPr>
          <w:lang w:val="de-DE"/>
        </w:rPr>
        <w:t>, S. 13.</w:t>
      </w:r>
    </w:p>
  </w:footnote>
  <w:footnote w:id="189">
    <w:p w14:paraId="04B986A7" w14:textId="77777777" w:rsidR="00DB6F1F" w:rsidRDefault="00071857">
      <w:pPr>
        <w:pStyle w:val="FootnoteText"/>
      </w:pPr>
      <w:r w:rsidRPr="004731A5">
        <w:rPr>
          <w:rStyle w:val="Funotenzeichen"/>
          <w:vertAlign w:val="superscript"/>
        </w:rPr>
        <w:footnoteRef/>
      </w:r>
      <w:r>
        <w:rPr>
          <w:lang w:val="de-DE"/>
        </w:rPr>
        <w:t xml:space="preserve"> RAVAG 1926, </w:t>
      </w:r>
      <w:r>
        <w:rPr>
          <w:i/>
          <w:lang w:val="de-DE"/>
        </w:rPr>
        <w:t>Jahresbericht 1925</w:t>
      </w:r>
      <w:r>
        <w:rPr>
          <w:lang w:val="de-DE"/>
        </w:rPr>
        <w:t>, S. 12-13.</w:t>
      </w:r>
    </w:p>
  </w:footnote>
  <w:footnote w:id="190">
    <w:p w14:paraId="5C6F7661"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1926, </w:t>
      </w:r>
      <w:r>
        <w:rPr>
          <w:i/>
          <w:lang w:val="de-DE"/>
        </w:rPr>
        <w:t>Jahresbericht 1925</w:t>
      </w:r>
      <w:r>
        <w:rPr>
          <w:lang w:val="de-DE"/>
        </w:rPr>
        <w:t xml:space="preserve">, </w:t>
      </w:r>
      <w:r>
        <w:rPr>
          <w:lang w:val="de-DE"/>
        </w:rPr>
        <w:t>S. 13.</w:t>
      </w:r>
    </w:p>
  </w:footnote>
  <w:footnote w:id="191">
    <w:p w14:paraId="3B1D4C8B"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Ibid.</w:t>
      </w:r>
    </w:p>
  </w:footnote>
  <w:footnote w:id="192">
    <w:p w14:paraId="6E0E3A26" w14:textId="77777777" w:rsidR="00DB6F1F" w:rsidRDefault="00071857">
      <w:pPr>
        <w:pStyle w:val="FootnoteText"/>
        <w:rPr>
          <w:lang w:val="de-DE"/>
        </w:rPr>
      </w:pPr>
      <w:r w:rsidRPr="004731A5">
        <w:rPr>
          <w:rStyle w:val="Funotenzeichen"/>
          <w:vertAlign w:val="superscript"/>
        </w:rPr>
        <w:footnoteRef/>
      </w:r>
      <w:r>
        <w:rPr>
          <w:lang w:val="de-DE"/>
        </w:rPr>
        <w:t xml:space="preserve"> Ibid.</w:t>
      </w:r>
    </w:p>
  </w:footnote>
  <w:footnote w:id="193">
    <w:p w14:paraId="32D9B2D9"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Unveröffentlichter Text aus Nachlass Paul Prangers: ‚Über Radioregie‘ (cit. op Jensen, 1967, 121).</w:t>
      </w:r>
    </w:p>
  </w:footnote>
  <w:footnote w:id="194">
    <w:p w14:paraId="64AF1029" w14:textId="77777777" w:rsidR="00DB6F1F" w:rsidRDefault="00071857">
      <w:pPr>
        <w:pStyle w:val="FootnoteText"/>
      </w:pPr>
      <w:r w:rsidRPr="004731A5">
        <w:rPr>
          <w:rStyle w:val="Funotenzeichen"/>
          <w:vertAlign w:val="superscript"/>
        </w:rPr>
        <w:footnoteRef/>
      </w:r>
      <w:r>
        <w:rPr>
          <w:lang w:val="de-DE"/>
        </w:rPr>
        <w:t xml:space="preserve"> RAVAG 1926, </w:t>
      </w:r>
      <w:r>
        <w:rPr>
          <w:i/>
          <w:lang w:val="de-DE"/>
        </w:rPr>
        <w:t>Jahresbericht 1925</w:t>
      </w:r>
      <w:r>
        <w:rPr>
          <w:lang w:val="de-DE"/>
        </w:rPr>
        <w:t>, S. S. 13.</w:t>
      </w:r>
    </w:p>
  </w:footnote>
  <w:footnote w:id="195">
    <w:p w14:paraId="2B0BF33A"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Radiowelt 1929, </w:t>
      </w:r>
      <w:r>
        <w:rPr>
          <w:i/>
          <w:lang w:val="de-DE"/>
        </w:rPr>
        <w:t xml:space="preserve">Radiokalender 1929, </w:t>
      </w:r>
      <w:r>
        <w:rPr>
          <w:lang w:val="de-DE"/>
        </w:rPr>
        <w:t>29.</w:t>
      </w:r>
    </w:p>
  </w:footnote>
  <w:footnote w:id="196">
    <w:p w14:paraId="047EB4FE"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1926, </w:t>
      </w:r>
      <w:r>
        <w:rPr>
          <w:i/>
          <w:lang w:val="de-DE"/>
        </w:rPr>
        <w:t>Jahresbericht 1925</w:t>
      </w:r>
      <w:r>
        <w:rPr>
          <w:lang w:val="de-DE"/>
        </w:rPr>
        <w:t>, S. 14.</w:t>
      </w:r>
    </w:p>
  </w:footnote>
  <w:footnote w:id="197">
    <w:p w14:paraId="0BF21B3D" w14:textId="77777777" w:rsidR="00DB6F1F" w:rsidRDefault="00071857">
      <w:pPr>
        <w:pStyle w:val="FootnoteText"/>
      </w:pPr>
      <w:r w:rsidRPr="004731A5">
        <w:rPr>
          <w:rStyle w:val="Funotenzeichen"/>
          <w:vertAlign w:val="superscript"/>
        </w:rPr>
        <w:footnoteRef/>
      </w:r>
      <w:r>
        <w:rPr>
          <w:lang w:val="de-DE"/>
        </w:rPr>
        <w:t xml:space="preserve"> </w:t>
      </w:r>
      <w:r>
        <w:rPr>
          <w:i/>
          <w:lang w:val="de-DE"/>
        </w:rPr>
        <w:t>Radiowelt</w:t>
      </w:r>
      <w:r>
        <w:rPr>
          <w:lang w:val="de-DE"/>
        </w:rPr>
        <w:t>. 21.05.1927, S. 15.</w:t>
      </w:r>
    </w:p>
  </w:footnote>
  <w:footnote w:id="198">
    <w:p w14:paraId="620BB804"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 xml:space="preserve">RAVAG 1926, </w:t>
      </w:r>
      <w:r>
        <w:rPr>
          <w:i/>
          <w:lang w:val="de-DE"/>
        </w:rPr>
        <w:t>Jahresbericht 1925</w:t>
      </w:r>
      <w:r>
        <w:rPr>
          <w:lang w:val="de-DE"/>
        </w:rPr>
        <w:t xml:space="preserve">, S. 14. </w:t>
      </w:r>
    </w:p>
  </w:footnote>
  <w:footnote w:id="199">
    <w:p w14:paraId="769F6EE1" w14:textId="77777777" w:rsidR="00DB6F1F" w:rsidRDefault="00071857">
      <w:pPr>
        <w:pStyle w:val="Fn3"/>
      </w:pPr>
      <w:r w:rsidRPr="004731A5">
        <w:rPr>
          <w:rStyle w:val="Funotenzeichen"/>
          <w:vertAlign w:val="superscript"/>
        </w:rPr>
        <w:footnoteRef/>
      </w:r>
      <w:r>
        <w:rPr>
          <w:vertAlign w:val="superscript"/>
        </w:rPr>
        <w:tab/>
        <w:t xml:space="preserve"> </w:t>
      </w:r>
      <w:r>
        <w:t>Drei Auflistungen für Oktober sind überschneiden sich mit Nennung im folgenden Jahresbericht und sind damit hier nicht dazugezählt.</w:t>
      </w:r>
    </w:p>
  </w:footnote>
  <w:footnote w:id="200">
    <w:p w14:paraId="5D6DB07D"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AT"/>
        </w:rPr>
        <w:t xml:space="preserve">RAVAG 1927. </w:t>
      </w:r>
      <w:r>
        <w:rPr>
          <w:i/>
          <w:lang w:val="de-AT"/>
        </w:rPr>
        <w:t xml:space="preserve">II. Jahresbericht </w:t>
      </w:r>
      <w:r>
        <w:rPr>
          <w:i/>
          <w:lang w:val="de-DE"/>
        </w:rPr>
        <w:t>1926-27.</w:t>
      </w:r>
    </w:p>
  </w:footnote>
  <w:footnote w:id="201">
    <w:p w14:paraId="541883E6" w14:textId="5D4804FE" w:rsidR="00DB6F1F" w:rsidRDefault="00071857" w:rsidP="004731A5">
      <w:pPr>
        <w:pStyle w:val="Fn3"/>
      </w:pPr>
      <w:r w:rsidRPr="004731A5">
        <w:rPr>
          <w:rStyle w:val="Funotenzeichen"/>
          <w:vertAlign w:val="superscript"/>
        </w:rPr>
        <w:footnoteRef/>
      </w:r>
      <w:r w:rsidR="004731A5">
        <w:rPr>
          <w:vertAlign w:val="superscript"/>
        </w:rPr>
        <w:t xml:space="preserve"> </w:t>
      </w:r>
      <w:r>
        <w:t xml:space="preserve">Für </w:t>
      </w:r>
      <w:r w:rsidRPr="004731A5">
        <w:t>d</w:t>
      </w:r>
      <w:r w:rsidRPr="004731A5">
        <w:t>ie</w:t>
      </w:r>
      <w:r>
        <w:t xml:space="preserve"> Frauenstunde hatte sich das erste weibliche Mitglied im Radiobeirat (ab 1929), Anna Hutterer-Zanaschka eingesetzt (siehe Pensold 2018, 22).</w:t>
      </w:r>
    </w:p>
  </w:footnote>
  <w:footnote w:id="202">
    <w:p w14:paraId="4B88FC40"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Radiowelt 1929, </w:t>
      </w:r>
      <w:r>
        <w:rPr>
          <w:i/>
          <w:lang w:val="de-DE"/>
        </w:rPr>
        <w:t xml:space="preserve">Radiokalender 1929, </w:t>
      </w:r>
      <w:r>
        <w:rPr>
          <w:lang w:val="de-DE"/>
        </w:rPr>
        <w:t>S. 29.</w:t>
      </w:r>
    </w:p>
  </w:footnote>
  <w:footnote w:id="203">
    <w:p w14:paraId="6141FA17"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RAVAG 1933.</w:t>
      </w:r>
      <w:r>
        <w:rPr>
          <w:i/>
          <w:lang w:val="de-AT"/>
        </w:rPr>
        <w:t xml:space="preserve"> VII. Tätigkeitsbericht </w:t>
      </w:r>
      <w:r>
        <w:rPr>
          <w:i/>
          <w:lang w:val="de-DE"/>
        </w:rPr>
        <w:t>1932</w:t>
      </w:r>
      <w:r>
        <w:rPr>
          <w:lang w:val="de-DE"/>
        </w:rPr>
        <w:t>, S. 20.</w:t>
      </w:r>
    </w:p>
  </w:footnote>
  <w:footnote w:id="204">
    <w:p w14:paraId="3B243233" w14:textId="77777777" w:rsidR="00DB6F1F" w:rsidRDefault="00071857">
      <w:pPr>
        <w:pStyle w:val="FootnoteText"/>
      </w:pPr>
      <w:r w:rsidRPr="004731A5">
        <w:rPr>
          <w:rStyle w:val="Funotenzeichen"/>
          <w:vertAlign w:val="superscript"/>
        </w:rPr>
        <w:footnoteRef/>
      </w:r>
      <w:r>
        <w:rPr>
          <w:lang w:val="de-DE"/>
        </w:rPr>
        <w:t xml:space="preserve"> </w:t>
      </w:r>
      <w:r>
        <w:rPr>
          <w:lang w:val="de-AT"/>
        </w:rPr>
        <w:t xml:space="preserve">RAVAG 1932. </w:t>
      </w:r>
      <w:r>
        <w:rPr>
          <w:i/>
          <w:lang w:val="de-AT"/>
        </w:rPr>
        <w:t xml:space="preserve">VI. </w:t>
      </w:r>
      <w:r>
        <w:rPr>
          <w:i/>
          <w:lang w:val="de-AT"/>
        </w:rPr>
        <w:t xml:space="preserve">Tätigkeitsbericht </w:t>
      </w:r>
      <w:r>
        <w:rPr>
          <w:i/>
          <w:lang w:val="de-DE"/>
        </w:rPr>
        <w:t>1931</w:t>
      </w:r>
      <w:r>
        <w:rPr>
          <w:lang w:val="de-DE"/>
        </w:rPr>
        <w:t>, S. 25.</w:t>
      </w:r>
    </w:p>
  </w:footnote>
  <w:footnote w:id="205">
    <w:p w14:paraId="76A6B34E"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1935. </w:t>
      </w:r>
      <w:r>
        <w:rPr>
          <w:i/>
          <w:lang w:val="de-AT"/>
        </w:rPr>
        <w:t xml:space="preserve">VII. Tätigkeitsbericht </w:t>
      </w:r>
      <w:r>
        <w:rPr>
          <w:i/>
          <w:lang w:val="de-DE"/>
        </w:rPr>
        <w:t>1934</w:t>
      </w:r>
      <w:r>
        <w:rPr>
          <w:lang w:val="de-DE"/>
        </w:rPr>
        <w:t>, S. 37.</w:t>
      </w:r>
    </w:p>
  </w:footnote>
  <w:footnote w:id="206">
    <w:p w14:paraId="74399CF0"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1936. </w:t>
      </w:r>
      <w:r>
        <w:rPr>
          <w:i/>
          <w:lang w:val="de-AT"/>
        </w:rPr>
        <w:t xml:space="preserve">X. Tätigkeitsbericht </w:t>
      </w:r>
      <w:r>
        <w:rPr>
          <w:i/>
          <w:lang w:val="de-DE"/>
        </w:rPr>
        <w:t>1935</w:t>
      </w:r>
      <w:r>
        <w:rPr>
          <w:lang w:val="de-DE"/>
        </w:rPr>
        <w:t>, S. 19.</w:t>
      </w:r>
    </w:p>
  </w:footnote>
  <w:footnote w:id="207">
    <w:p w14:paraId="614688B7" w14:textId="77777777" w:rsidR="00DB6F1F" w:rsidRDefault="00071857">
      <w:pPr>
        <w:pStyle w:val="FootnoteText"/>
        <w:rPr>
          <w:lang w:val="de-DE"/>
        </w:rPr>
      </w:pPr>
      <w:r w:rsidRPr="004731A5">
        <w:rPr>
          <w:rStyle w:val="Funotenzeichen"/>
          <w:vertAlign w:val="superscript"/>
        </w:rPr>
        <w:footnoteRef/>
      </w:r>
      <w:r>
        <w:rPr>
          <w:lang w:val="de-DE"/>
        </w:rPr>
        <w:t xml:space="preserve"> Binder 1960, 36-37.</w:t>
      </w:r>
    </w:p>
  </w:footnote>
  <w:footnote w:id="208">
    <w:p w14:paraId="69F7B31D" w14:textId="77777777" w:rsidR="00DB6F1F" w:rsidRDefault="00071857">
      <w:pPr>
        <w:pStyle w:val="FootnoteText"/>
      </w:pPr>
      <w:r w:rsidRPr="004731A5">
        <w:rPr>
          <w:rStyle w:val="Funotenzeichen"/>
          <w:vertAlign w:val="superscript"/>
        </w:rPr>
        <w:footnoteRef/>
      </w:r>
      <w:r>
        <w:rPr>
          <w:lang w:val="de-DE"/>
        </w:rPr>
        <w:t xml:space="preserve"> </w:t>
      </w:r>
      <w:r>
        <w:rPr>
          <w:lang w:val="de-AT"/>
        </w:rPr>
        <w:t xml:space="preserve">RAVAG. 1934. </w:t>
      </w:r>
      <w:r>
        <w:rPr>
          <w:i/>
          <w:lang w:val="de-AT"/>
        </w:rPr>
        <w:t xml:space="preserve">VIII. Tätigkeitsbericht </w:t>
      </w:r>
      <w:r>
        <w:rPr>
          <w:i/>
          <w:lang w:val="de-DE"/>
        </w:rPr>
        <w:t>1933</w:t>
      </w:r>
      <w:r>
        <w:rPr>
          <w:lang w:val="de-DE"/>
        </w:rPr>
        <w:t>, S. 15.</w:t>
      </w:r>
    </w:p>
  </w:footnote>
  <w:footnote w:id="209">
    <w:p w14:paraId="5E9F492F"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1937. </w:t>
      </w:r>
      <w:r>
        <w:rPr>
          <w:i/>
          <w:lang w:val="de-AT"/>
        </w:rPr>
        <w:t xml:space="preserve">XI. Tätigkeitsbericht </w:t>
      </w:r>
      <w:r>
        <w:rPr>
          <w:i/>
          <w:lang w:val="de-DE"/>
        </w:rPr>
        <w:t>1936</w:t>
      </w:r>
      <w:r>
        <w:rPr>
          <w:lang w:val="de-DE"/>
        </w:rPr>
        <w:t>, S. 11.</w:t>
      </w:r>
    </w:p>
  </w:footnote>
  <w:footnote w:id="210">
    <w:p w14:paraId="1FC76E43"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N</w:t>
      </w:r>
      <w:r>
        <w:rPr>
          <w:lang w:val="de-DE"/>
        </w:rPr>
        <w:t>üchtern (Charakter) in: ‚</w:t>
      </w:r>
      <w:r>
        <w:rPr>
          <w:i/>
          <w:lang w:val="de-DE"/>
        </w:rPr>
        <w:t>Hinter den Kulissen der Radiobühne</w:t>
      </w:r>
      <w:r>
        <w:rPr>
          <w:lang w:val="de-DE"/>
        </w:rPr>
        <w:t>‘, 1948 (Manuskript).</w:t>
      </w:r>
    </w:p>
  </w:footnote>
  <w:footnote w:id="211">
    <w:p w14:paraId="40DDC02E" w14:textId="711DAE18" w:rsidR="00DB6F1F" w:rsidRDefault="00071857">
      <w:pPr>
        <w:pStyle w:val="Fn3"/>
      </w:pPr>
      <w:r w:rsidRPr="004731A5">
        <w:rPr>
          <w:rStyle w:val="Funotenzeichen"/>
          <w:vertAlign w:val="superscript"/>
        </w:rPr>
        <w:footnoteRef/>
      </w:r>
      <w:r w:rsidR="004731A5">
        <w:t xml:space="preserve"> </w:t>
      </w:r>
      <w:r>
        <w:rPr>
          <w:lang w:val="de-AT"/>
        </w:rPr>
        <w:t>R</w:t>
      </w:r>
      <w:r>
        <w:rPr>
          <w:lang w:val="de-AT"/>
        </w:rPr>
        <w:t>AVAG. 1933.</w:t>
      </w:r>
      <w:r>
        <w:rPr>
          <w:i/>
          <w:lang w:val="de-AT"/>
        </w:rPr>
        <w:t xml:space="preserve"> VII. Tätigkeitsbericht 19</w:t>
      </w:r>
      <w:r>
        <w:rPr>
          <w:i/>
        </w:rPr>
        <w:t>32</w:t>
      </w:r>
      <w:r>
        <w:t xml:space="preserve">; </w:t>
      </w:r>
      <w:r>
        <w:rPr>
          <w:lang w:val="de-AT"/>
        </w:rPr>
        <w:t xml:space="preserve">RAVAG. 1934. </w:t>
      </w:r>
      <w:r>
        <w:rPr>
          <w:i/>
          <w:lang w:val="de-AT"/>
        </w:rPr>
        <w:t>VIII. Tätigkeitsbericht 19</w:t>
      </w:r>
      <w:r>
        <w:rPr>
          <w:i/>
        </w:rPr>
        <w:t>33</w:t>
      </w:r>
      <w:r>
        <w:t xml:space="preserve"> (ab 1933 werden diese auch in der Überschrift zusammengefasst, weshalb eine klare Unterscheidung von explizit szenenhaft inszenierten Stücken schwierig wird. Zuvor waren Querschnitte im Bereich der Vorträge verortet.</w:t>
      </w:r>
    </w:p>
  </w:footnote>
  <w:footnote w:id="212">
    <w:p w14:paraId="16227543"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AT"/>
        </w:rPr>
        <w:t xml:space="preserve">RAVAG. 1934. </w:t>
      </w:r>
      <w:r>
        <w:rPr>
          <w:i/>
          <w:lang w:val="de-AT"/>
        </w:rPr>
        <w:t>VIII. Tätigkeitsbericht</w:t>
      </w:r>
      <w:r>
        <w:rPr>
          <w:i/>
          <w:lang w:val="de-AT"/>
        </w:rPr>
        <w:t xml:space="preserve"> </w:t>
      </w:r>
      <w:r>
        <w:rPr>
          <w:i/>
          <w:lang w:val="de-DE"/>
        </w:rPr>
        <w:t>1933</w:t>
      </w:r>
      <w:r>
        <w:rPr>
          <w:lang w:val="de-DE"/>
        </w:rPr>
        <w:t>, S. 17.</w:t>
      </w:r>
    </w:p>
  </w:footnote>
  <w:footnote w:id="213">
    <w:p w14:paraId="42F948EE"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RAVAG. 1933.</w:t>
      </w:r>
      <w:r>
        <w:rPr>
          <w:i/>
          <w:lang w:val="de-AT"/>
        </w:rPr>
        <w:t xml:space="preserve"> VII. Tätigkeitsbericht </w:t>
      </w:r>
      <w:r>
        <w:rPr>
          <w:i/>
          <w:lang w:val="de-DE"/>
        </w:rPr>
        <w:t>1932</w:t>
      </w:r>
      <w:r>
        <w:rPr>
          <w:lang w:val="de-DE"/>
        </w:rPr>
        <w:t>, S. 19.</w:t>
      </w:r>
    </w:p>
  </w:footnote>
  <w:footnote w:id="214">
    <w:p w14:paraId="706FB823"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1934. </w:t>
      </w:r>
      <w:r>
        <w:rPr>
          <w:i/>
          <w:lang w:val="de-AT"/>
        </w:rPr>
        <w:t xml:space="preserve">VIII. Tätigkeitsbericht </w:t>
      </w:r>
      <w:r>
        <w:rPr>
          <w:i/>
          <w:lang w:val="de-DE"/>
        </w:rPr>
        <w:t>1933</w:t>
      </w:r>
      <w:r>
        <w:rPr>
          <w:lang w:val="de-DE"/>
        </w:rPr>
        <w:t>, S. 17.</w:t>
      </w:r>
    </w:p>
  </w:footnote>
  <w:footnote w:id="215">
    <w:p w14:paraId="08F80337" w14:textId="77777777" w:rsidR="00DB6F1F" w:rsidRDefault="00071857">
      <w:pPr>
        <w:pStyle w:val="FootnoteText"/>
      </w:pPr>
      <w:r w:rsidRPr="004731A5">
        <w:rPr>
          <w:rStyle w:val="Funotenzeichen"/>
          <w:vertAlign w:val="superscript"/>
        </w:rPr>
        <w:footnoteRef/>
      </w:r>
      <w:r>
        <w:rPr>
          <w:lang w:val="de-DE"/>
        </w:rPr>
        <w:t xml:space="preserve"> </w:t>
      </w:r>
      <w:r>
        <w:rPr>
          <w:lang w:val="de-AT"/>
        </w:rPr>
        <w:t xml:space="preserve">RAVAG. 1934. </w:t>
      </w:r>
      <w:r>
        <w:rPr>
          <w:i/>
          <w:lang w:val="de-AT"/>
        </w:rPr>
        <w:t xml:space="preserve">VIII. Tätigkeitsbericht </w:t>
      </w:r>
      <w:r>
        <w:rPr>
          <w:i/>
          <w:lang w:val="de-DE"/>
        </w:rPr>
        <w:t>1933</w:t>
      </w:r>
      <w:r>
        <w:rPr>
          <w:lang w:val="de-DE"/>
        </w:rPr>
        <w:t>, S. 18.</w:t>
      </w:r>
    </w:p>
  </w:footnote>
  <w:footnote w:id="216">
    <w:p w14:paraId="2DA0090F"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1934. </w:t>
      </w:r>
      <w:r>
        <w:rPr>
          <w:i/>
          <w:lang w:val="de-AT"/>
        </w:rPr>
        <w:t xml:space="preserve">VIII. Tätigkeitsbericht </w:t>
      </w:r>
      <w:r>
        <w:rPr>
          <w:i/>
          <w:lang w:val="de-DE"/>
        </w:rPr>
        <w:t>1933</w:t>
      </w:r>
      <w:r>
        <w:rPr>
          <w:lang w:val="de-DE"/>
        </w:rPr>
        <w:t>, S. 17-18.</w:t>
      </w:r>
    </w:p>
  </w:footnote>
  <w:footnote w:id="217">
    <w:p w14:paraId="6F884123"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RAVAG. 1935. </w:t>
      </w:r>
      <w:r>
        <w:rPr>
          <w:i/>
          <w:lang w:val="de-AT"/>
        </w:rPr>
        <w:t>IX. Tätigkeitsber</w:t>
      </w:r>
      <w:r>
        <w:rPr>
          <w:i/>
          <w:lang w:val="de-AT"/>
        </w:rPr>
        <w:t xml:space="preserve">icht </w:t>
      </w:r>
      <w:r>
        <w:rPr>
          <w:i/>
          <w:lang w:val="de-DE"/>
        </w:rPr>
        <w:t>1934</w:t>
      </w:r>
      <w:r>
        <w:rPr>
          <w:lang w:val="de-DE"/>
        </w:rPr>
        <w:t>, S. 17.</w:t>
      </w:r>
    </w:p>
  </w:footnote>
  <w:footnote w:id="218">
    <w:p w14:paraId="5937E0DC" w14:textId="77777777" w:rsidR="00DB6F1F" w:rsidRDefault="00071857">
      <w:pPr>
        <w:pStyle w:val="FootnoteText"/>
      </w:pPr>
      <w:r w:rsidRPr="004731A5">
        <w:rPr>
          <w:rStyle w:val="Funotenzeichen"/>
          <w:vertAlign w:val="superscript"/>
        </w:rPr>
        <w:footnoteRef/>
      </w:r>
      <w:r>
        <w:rPr>
          <w:lang w:val="de-DE"/>
        </w:rPr>
        <w:t xml:space="preserve"> RAVAG. 1935. </w:t>
      </w:r>
      <w:r>
        <w:rPr>
          <w:i/>
          <w:lang w:val="de-AT"/>
        </w:rPr>
        <w:t xml:space="preserve">IX. Tätigkeitsbericht </w:t>
      </w:r>
      <w:r>
        <w:rPr>
          <w:lang w:val="de-DE"/>
        </w:rPr>
        <w:t>1934, S. 17.</w:t>
      </w:r>
    </w:p>
  </w:footnote>
  <w:footnote w:id="219">
    <w:p w14:paraId="4FBA4F95"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AT"/>
        </w:rPr>
        <w:t xml:space="preserve">RAVAG 1936. </w:t>
      </w:r>
      <w:r>
        <w:rPr>
          <w:i/>
          <w:lang w:val="de-AT"/>
        </w:rPr>
        <w:t xml:space="preserve">X. Tätigkeitsbericht </w:t>
      </w:r>
      <w:r>
        <w:rPr>
          <w:i/>
          <w:lang w:val="de-DE"/>
        </w:rPr>
        <w:t>1935</w:t>
      </w:r>
      <w:r>
        <w:rPr>
          <w:lang w:val="de-DE"/>
        </w:rPr>
        <w:t>, S. 18</w:t>
      </w:r>
    </w:p>
  </w:footnote>
  <w:footnote w:id="220">
    <w:p w14:paraId="398BE40A"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Neues Wiener Abendblatt</w:t>
      </w:r>
      <w:r>
        <w:rPr>
          <w:lang w:val="de-DE"/>
        </w:rPr>
        <w:t xml:space="preserve">, 22.05.1936, S. 4. </w:t>
      </w:r>
    </w:p>
  </w:footnote>
  <w:footnote w:id="221">
    <w:p w14:paraId="46B83677" w14:textId="53482503" w:rsidR="00DB6F1F" w:rsidRDefault="00071857">
      <w:pPr>
        <w:pStyle w:val="Fn3"/>
      </w:pPr>
      <w:r w:rsidRPr="004731A5">
        <w:rPr>
          <w:rStyle w:val="Funotenzeichen"/>
          <w:vertAlign w:val="superscript"/>
        </w:rPr>
        <w:footnoteRef/>
      </w:r>
      <w:r w:rsidR="004731A5">
        <w:rPr>
          <w:vertAlign w:val="superscript"/>
        </w:rPr>
        <w:t xml:space="preserve"> </w:t>
      </w:r>
      <w:r>
        <w:t>„In Austria Hans Nüchtern, allora direttore artistico della Ravag, non solo vara, qualhe ann</w:t>
      </w:r>
      <w:r>
        <w:t>o dopo, tutta una serie d'indovinate sccessiono auditive storico-folcloristiche sulle varie contrade del suo Paese, ma ci ricorda cosa sarebbe possibile fare ber ogni città e regione di quest'italia, terra d'ogni belleza e d'ogni arte, precedendoci nel 193</w:t>
      </w:r>
      <w:r>
        <w:t>4 con due belle radiosintesi su Roma e sulla Regina della Laguna intitolate: Un popolo e la sua Città e Lode a Venezia.“ (Rocca, Enrico. 1938. Panorama Dell Arte Radiofonica. Bompiani, S. 98).</w:t>
      </w:r>
    </w:p>
  </w:footnote>
  <w:footnote w:id="222">
    <w:p w14:paraId="240E3D1D" w14:textId="77777777" w:rsidR="00DB6F1F" w:rsidRDefault="00071857">
      <w:pPr>
        <w:pStyle w:val="FootnoteText"/>
      </w:pPr>
      <w:r w:rsidRPr="004731A5">
        <w:rPr>
          <w:rStyle w:val="Funotenzeichen"/>
          <w:vertAlign w:val="superscript"/>
        </w:rPr>
        <w:footnoteRef/>
      </w:r>
      <w:r>
        <w:rPr>
          <w:vertAlign w:val="superscript"/>
          <w:lang w:val="es-ES"/>
        </w:rPr>
        <w:t xml:space="preserve"> </w:t>
      </w:r>
      <w:r>
        <w:rPr>
          <w:i/>
          <w:lang w:val="es-ES"/>
        </w:rPr>
        <w:t>Wiener Allgemeine Zeitung</w:t>
      </w:r>
      <w:r>
        <w:rPr>
          <w:lang w:val="es-ES"/>
        </w:rPr>
        <w:t>, 07.05.1933, S. 6.</w:t>
      </w:r>
    </w:p>
  </w:footnote>
  <w:footnote w:id="223">
    <w:p w14:paraId="514B38C2"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Venus 1988, 15</w:t>
      </w:r>
      <w:r>
        <w:rPr>
          <w:lang w:val="de-DE"/>
        </w:rPr>
        <w:t>3.</w:t>
      </w:r>
    </w:p>
  </w:footnote>
  <w:footnote w:id="224">
    <w:p w14:paraId="4DCD3F4B" w14:textId="7E8EDBBD" w:rsidR="00DB6F1F" w:rsidRDefault="00071857">
      <w:pPr>
        <w:pStyle w:val="Fn3"/>
      </w:pPr>
      <w:r w:rsidRPr="004731A5">
        <w:rPr>
          <w:rStyle w:val="Funotenzeichen"/>
          <w:vertAlign w:val="superscript"/>
        </w:rPr>
        <w:footnoteRef/>
      </w:r>
      <w:r w:rsidR="004731A5">
        <w:rPr>
          <w:vertAlign w:val="superscript"/>
        </w:rPr>
        <w:t xml:space="preserve"> </w:t>
      </w:r>
      <w:r>
        <w:t xml:space="preserve">Das Hörspiel wurde stattdessen in einer Bearbeitung Viktor Suchys am 22.12.1957 gesendet. In der 1938 Ankündigung in </w:t>
      </w:r>
      <w:r>
        <w:rPr>
          <w:i/>
        </w:rPr>
        <w:t>Radio Wien</w:t>
      </w:r>
      <w:r>
        <w:t xml:space="preserve"> ist – wie in der Fassung von 1850 – ein Charakter „Judas, ein jüdischer Hauptmann“, welcher in der 1957er Fassung – wie auch einige andere Charaktere – nicht erscheint.</w:t>
      </w:r>
    </w:p>
  </w:footnote>
  <w:footnote w:id="225">
    <w:p w14:paraId="560211C3" w14:textId="779B4C5A" w:rsidR="00DB6F1F" w:rsidRDefault="00071857">
      <w:pPr>
        <w:pStyle w:val="Fn3"/>
      </w:pPr>
      <w:r w:rsidRPr="004731A5">
        <w:rPr>
          <w:rStyle w:val="Funotenzeichen"/>
          <w:vertAlign w:val="superscript"/>
        </w:rPr>
        <w:footnoteRef/>
      </w:r>
      <w:r w:rsidR="004731A5">
        <w:t xml:space="preserve"> </w:t>
      </w:r>
      <w:r>
        <w:t xml:space="preserve">RAVAG. 1938. Letzte Rundfunkansprache als Österreichischer </w:t>
      </w:r>
      <w:r>
        <w:t>Bundeskanzler von Kurt Schuschnigg am 11. März 1938</w:t>
      </w:r>
      <w:r w:rsidR="00523325">
        <w:t>.</w:t>
      </w:r>
      <w:r>
        <w:t xml:space="preserve"> </w:t>
      </w:r>
    </w:p>
  </w:footnote>
  <w:footnote w:id="226">
    <w:p w14:paraId="287046CC" w14:textId="77777777" w:rsidR="00DB6F1F" w:rsidRDefault="00071857">
      <w:pPr>
        <w:pStyle w:val="FootnoteText"/>
      </w:pPr>
      <w:r w:rsidRPr="004731A5">
        <w:rPr>
          <w:rStyle w:val="Funotenzeichen"/>
          <w:vertAlign w:val="superscript"/>
        </w:rPr>
        <w:footnoteRef/>
      </w:r>
      <w:r>
        <w:rPr>
          <w:lang w:val="de-DE"/>
        </w:rPr>
        <w:t xml:space="preserve"> Wagenführ: Rundfunkwende in Österreich, in: </w:t>
      </w:r>
      <w:r>
        <w:rPr>
          <w:i/>
          <w:iCs/>
          <w:lang w:val="de-DE"/>
        </w:rPr>
        <w:t>Weltrundfunk</w:t>
      </w:r>
      <w:r>
        <w:rPr>
          <w:lang w:val="de-DE"/>
        </w:rPr>
        <w:t>, 1938/2, Heft 4, S. 314.</w:t>
      </w:r>
    </w:p>
  </w:footnote>
  <w:footnote w:id="227">
    <w:p w14:paraId="7658DB98" w14:textId="77777777" w:rsidR="00DB6F1F" w:rsidRDefault="00071857">
      <w:pPr>
        <w:pStyle w:val="FootnoteText"/>
        <w:rPr>
          <w:lang w:val="de-DE"/>
        </w:rPr>
      </w:pPr>
      <w:r w:rsidRPr="004731A5">
        <w:rPr>
          <w:rStyle w:val="Funotenzeichen"/>
          <w:vertAlign w:val="superscript"/>
        </w:rPr>
        <w:footnoteRef/>
      </w:r>
      <w:r>
        <w:rPr>
          <w:lang w:val="de-DE"/>
        </w:rPr>
        <w:t xml:space="preserve"> Binder 1960, 105.</w:t>
      </w:r>
    </w:p>
  </w:footnote>
  <w:footnote w:id="228">
    <w:p w14:paraId="49ED4E1B"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Venus 1988, 153.</w:t>
      </w:r>
    </w:p>
  </w:footnote>
  <w:footnote w:id="229">
    <w:p w14:paraId="2FDA2D43"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iCs/>
          <w:lang w:val="de-DE"/>
        </w:rPr>
        <w:t>Rundfunkwoch</w:t>
      </w:r>
      <w:r>
        <w:rPr>
          <w:i/>
          <w:iCs/>
          <w:lang w:val="de-DE"/>
        </w:rPr>
        <w:t>e</w:t>
      </w:r>
      <w:r>
        <w:rPr>
          <w:lang w:val="de-DE"/>
        </w:rPr>
        <w:t>, 12.August 1939, S. 6.</w:t>
      </w:r>
    </w:p>
  </w:footnote>
  <w:footnote w:id="230">
    <w:p w14:paraId="600739CE"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RAVAG Personalstand per 16.11.1945 (Nachlass Rosa Kefel, Dokumentationsarchiv Funk, Ordner: RAVAG).</w:t>
      </w:r>
    </w:p>
  </w:footnote>
  <w:footnote w:id="231">
    <w:p w14:paraId="10418535"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Binder 1960, 84.</w:t>
      </w:r>
    </w:p>
  </w:footnote>
  <w:footnote w:id="232">
    <w:p w14:paraId="3C9FEEE9"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Stellungnahme Mages vom 29.11.1940, S. 2-3 (Dokumentationsarchiv Funk, Ordner: Reichssender Wien).</w:t>
      </w:r>
    </w:p>
  </w:footnote>
  <w:footnote w:id="233">
    <w:p w14:paraId="5E9D445F"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Binder </w:t>
      </w:r>
      <w:r>
        <w:rPr>
          <w:lang w:val="de-DE"/>
        </w:rPr>
        <w:t>1960, 106.</w:t>
      </w:r>
    </w:p>
  </w:footnote>
  <w:footnote w:id="234">
    <w:p w14:paraId="5254E7A6"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Stellungnahme Mages vom 29.11.1940, S. 2 (Dokumentationsarchiv Funk, Ordner: Reichssender Wien).</w:t>
      </w:r>
    </w:p>
  </w:footnote>
  <w:footnote w:id="235">
    <w:p w14:paraId="1E479DCE" w14:textId="77777777"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lang w:val="de-DE"/>
        </w:rPr>
        <w:t xml:space="preserve">ORF Feature-Redaktion. 1984, </w:t>
      </w:r>
      <w:r>
        <w:rPr>
          <w:i/>
          <w:lang w:val="de-DE"/>
        </w:rPr>
        <w:t>Interview Erich Schawanda</w:t>
      </w:r>
      <w:r>
        <w:rPr>
          <w:lang w:val="de-DE"/>
        </w:rPr>
        <w:t>.</w:t>
      </w:r>
    </w:p>
  </w:footnote>
  <w:footnote w:id="236">
    <w:p w14:paraId="3C7D9ACA"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Elly Preiss-Fischer an Hans Nüchtern, 02.02.1947 (Nachlass Nüchtern im Theatermuseum W</w:t>
      </w:r>
      <w:r>
        <w:rPr>
          <w:lang w:val="de-DE"/>
        </w:rPr>
        <w:t>ien, Nü 11/71/2).</w:t>
      </w:r>
    </w:p>
  </w:footnote>
  <w:footnote w:id="237">
    <w:p w14:paraId="39A7FEA4" w14:textId="2E33CCF5" w:rsidR="00DB6F1F" w:rsidRDefault="00071857">
      <w:pPr>
        <w:pStyle w:val="Fn3"/>
      </w:pPr>
      <w:r w:rsidRPr="004731A5">
        <w:rPr>
          <w:rStyle w:val="Funotenzeichen"/>
          <w:vertAlign w:val="superscript"/>
        </w:rPr>
        <w:footnoteRef/>
      </w:r>
      <w:r w:rsidR="004731A5">
        <w:t xml:space="preserve"> </w:t>
      </w:r>
      <w:r>
        <w:t>Die hier exemplarisch gegebene Aufzählung mag insofern nur einen spezifischen Ausschnitt zeigen, da es sich auf Grund der herangezogenen Quellen vorwiegend um Personen handelt, die auch nach 1945 noch Briefkontakt mit Hans Nüchtern pfl</w:t>
      </w:r>
      <w:r>
        <w:t>egten, wie aus dessen Nachlass im Theatermuseum hervorgeht.</w:t>
      </w:r>
    </w:p>
  </w:footnote>
  <w:footnote w:id="238">
    <w:p w14:paraId="7CE0A973"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Ellinor Falk an Hans Nüchtern, XXX</w:t>
      </w:r>
    </w:p>
  </w:footnote>
  <w:footnote w:id="239">
    <w:p w14:paraId="51D192BE"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Theo Goetz an Hans Nüchtern, 09.04.1947 (Nachlass Nüchtern im Theatermuseum Wien, Nü 5/6/2/1).</w:t>
      </w:r>
    </w:p>
  </w:footnote>
  <w:footnote w:id="240">
    <w:p w14:paraId="6FF76780"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Lili Fröhlich an Hans Nüchtern, 08.10.1946 (Nachlass Nüchter</w:t>
      </w:r>
      <w:r>
        <w:rPr>
          <w:lang w:val="de-DE"/>
        </w:rPr>
        <w:t>n im Theatermuseum Wien, Nü 4/37/1/1).</w:t>
      </w:r>
    </w:p>
  </w:footnote>
  <w:footnote w:id="241">
    <w:p w14:paraId="014A8999"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Lili Fröhlich an Hans Nüchtern, 19.09.1947 (Nachlass Nüchtern im Theatermuseum Wien, Nü 4/37/7/1).</w:t>
      </w:r>
    </w:p>
  </w:footnote>
  <w:footnote w:id="242">
    <w:p w14:paraId="238D5BDF"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Lili Fröhlich an Hans Nüchtern, 19.09.1947 (Nachlass Nüchtern im Theatermuseum Wien, Nü 4/37/7/1).</w:t>
      </w:r>
    </w:p>
  </w:footnote>
  <w:footnote w:id="243">
    <w:p w14:paraId="010A30B7"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Theo Goetz an</w:t>
      </w:r>
      <w:r>
        <w:rPr>
          <w:lang w:val="de-DE"/>
        </w:rPr>
        <w:t xml:space="preserve"> Hans Nüchtern, 09.04.1947 (Nachlass Nüchtern im Theatermuseum Wien, Nü 5/6/2/1).</w:t>
      </w:r>
    </w:p>
  </w:footnote>
  <w:footnote w:id="244">
    <w:p w14:paraId="7EFB8C05"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Pohle 1989, 68.</w:t>
      </w:r>
    </w:p>
  </w:footnote>
  <w:footnote w:id="245">
    <w:p w14:paraId="13379278"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Lilli Fröhlichs an Hans Nüchtern, 10.07.1947 (Nachlass Nüchtern, Theatermuseum Wien, Nü 4/37/5/3).</w:t>
      </w:r>
    </w:p>
  </w:footnote>
  <w:footnote w:id="246">
    <w:p w14:paraId="55FAC98D"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Mario Gang an Hans Nüchtern, 04.05.1947 (Nachlass Nüc</w:t>
      </w:r>
      <w:r>
        <w:rPr>
          <w:lang w:val="de-DE"/>
        </w:rPr>
        <w:t>htern, Theatermuseum Wien, Nü 4/51/6).</w:t>
      </w:r>
    </w:p>
  </w:footnote>
  <w:footnote w:id="247">
    <w:p w14:paraId="11131CC3"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Mario Gang an Hans Nüchtern, 18.10.1946 (Nachlass Nüchtern, Theatermuseum Wien, Nü 4/51/3/1).</w:t>
      </w:r>
    </w:p>
  </w:footnote>
  <w:footnote w:id="248">
    <w:p w14:paraId="254325F4" w14:textId="77777777" w:rsidR="00DB6F1F" w:rsidRDefault="00071857">
      <w:pPr>
        <w:pStyle w:val="FootnoteText"/>
        <w:rPr>
          <w:lang w:val="de-DE"/>
        </w:rPr>
      </w:pPr>
      <w:r w:rsidRPr="004731A5">
        <w:rPr>
          <w:rStyle w:val="Funotenzeichen"/>
          <w:vertAlign w:val="superscript"/>
        </w:rPr>
        <w:footnoteRef/>
      </w:r>
      <w:r>
        <w:rPr>
          <w:lang w:val="de-DE"/>
        </w:rPr>
        <w:t xml:space="preserve"> Ellinor Falk an Hans Nüchtern, 03.11.1948 (Nachlass Nüchtern, Theatermuseum Wien, Nü 3/60/3/4).</w:t>
      </w:r>
    </w:p>
  </w:footnote>
  <w:footnote w:id="249">
    <w:p w14:paraId="1C13D590" w14:textId="77777777" w:rsidR="00DB6F1F" w:rsidRDefault="00071857">
      <w:pPr>
        <w:pStyle w:val="FootnoteText"/>
      </w:pPr>
      <w:r w:rsidRPr="004731A5">
        <w:rPr>
          <w:rStyle w:val="Funotenzeichen"/>
          <w:vertAlign w:val="superscript"/>
        </w:rPr>
        <w:footnoteRef/>
      </w:r>
      <w:r w:rsidRPr="004731A5">
        <w:rPr>
          <w:vertAlign w:val="superscript"/>
        </w:rPr>
        <w:t xml:space="preserve"> </w:t>
      </w:r>
      <w:r>
        <w:t>Roberts 2019</w:t>
      </w:r>
      <w:r>
        <w:rPr>
          <w:lang w:val="de-DE"/>
        </w:rPr>
        <w:t xml:space="preserve">, </w:t>
      </w:r>
      <w:r>
        <w:rPr>
          <w:lang w:val="de-DE"/>
        </w:rPr>
        <w:t>125.</w:t>
      </w:r>
    </w:p>
  </w:footnote>
  <w:footnote w:id="250">
    <w:p w14:paraId="3FF4B993" w14:textId="77777777" w:rsidR="00DB6F1F" w:rsidRDefault="00071857">
      <w:pPr>
        <w:pStyle w:val="FootnoteText"/>
      </w:pPr>
      <w:r w:rsidRPr="004731A5">
        <w:rPr>
          <w:rStyle w:val="Funotenzeichen"/>
          <w:vertAlign w:val="superscript"/>
        </w:rPr>
        <w:footnoteRef/>
      </w:r>
      <w:r>
        <w:rPr>
          <w:vertAlign w:val="superscript"/>
        </w:rPr>
        <w:t xml:space="preserve"> </w:t>
      </w:r>
      <w:r>
        <w:t xml:space="preserve">Ibid., 127. </w:t>
      </w:r>
    </w:p>
  </w:footnote>
  <w:footnote w:id="251">
    <w:p w14:paraId="2A800216" w14:textId="77777777" w:rsidR="00DB6F1F" w:rsidRDefault="00071857">
      <w:pPr>
        <w:pStyle w:val="FootnoteText"/>
        <w:rPr>
          <w:lang w:val="de-DE"/>
        </w:rPr>
      </w:pPr>
      <w:r w:rsidRPr="004731A5">
        <w:rPr>
          <w:rStyle w:val="Funotenzeichen"/>
          <w:vertAlign w:val="superscript"/>
        </w:rPr>
        <w:footnoteRef/>
      </w:r>
      <w:r>
        <w:rPr>
          <w:lang w:val="de-DE"/>
        </w:rPr>
        <w:t xml:space="preserve"> RAVAG Personalstand per 16.11.1945 (Nachlass Rosa Kefel, Dokumentationsarchiv Funk, Ordner: RAVAG).</w:t>
      </w:r>
    </w:p>
  </w:footnote>
  <w:footnote w:id="252">
    <w:p w14:paraId="0BDCDCFD" w14:textId="77777777" w:rsidR="00DB6F1F" w:rsidRDefault="00071857">
      <w:pPr>
        <w:pStyle w:val="FootnoteText"/>
        <w:rPr>
          <w:lang w:val="de-DE"/>
        </w:rPr>
      </w:pPr>
      <w:r w:rsidRPr="004731A5">
        <w:rPr>
          <w:rStyle w:val="Funotenzeichen"/>
          <w:vertAlign w:val="superscript"/>
        </w:rPr>
        <w:footnoteRef/>
      </w:r>
      <w:r>
        <w:rPr>
          <w:lang w:val="de-DE"/>
        </w:rPr>
        <w:t xml:space="preserve"> Laut Lebenslauf Hans Nüchtern, mdw-Archiv, Akt: Hans Nüchtern.</w:t>
      </w:r>
    </w:p>
  </w:footnote>
  <w:footnote w:id="253">
    <w:p w14:paraId="331684F7" w14:textId="77777777" w:rsidR="00DB6F1F" w:rsidRDefault="00071857">
      <w:pPr>
        <w:pStyle w:val="FootnoteText"/>
      </w:pPr>
      <w:r w:rsidRPr="004731A5">
        <w:rPr>
          <w:rStyle w:val="Funotenzeichen"/>
          <w:vertAlign w:val="superscript"/>
        </w:rPr>
        <w:footnoteRef/>
      </w:r>
      <w:r>
        <w:rPr>
          <w:vertAlign w:val="superscript"/>
          <w:lang w:val="de-DE"/>
        </w:rPr>
        <w:t xml:space="preserve"> </w:t>
      </w:r>
      <w:r>
        <w:rPr>
          <w:lang w:val="de-DE"/>
        </w:rPr>
        <w:t>Binder 1960, 106.</w:t>
      </w:r>
    </w:p>
  </w:footnote>
  <w:footnote w:id="254">
    <w:p w14:paraId="01F7D445"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Hawakaya 2018, 205.</w:t>
      </w:r>
    </w:p>
  </w:footnote>
  <w:footnote w:id="255">
    <w:p w14:paraId="1B971B0F"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 xml:space="preserve">Hans Nüchtern an </w:t>
      </w:r>
      <w:r>
        <w:rPr>
          <w:lang w:val="de-DE"/>
        </w:rPr>
        <w:t>Ellinor Falk, am 28.07.1948 (Nachlass Nüchtern, Theatermuseum Wien, Nü 3/60/2). ööö</w:t>
      </w:r>
    </w:p>
  </w:footnote>
  <w:footnote w:id="256">
    <w:p w14:paraId="0EF5C694"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Franz Haas an Hans Nüchtern, 29.01.1946 (Nachlass Nüchtern, Theatermuseum Wien, Nü 5/37/2).</w:t>
      </w:r>
    </w:p>
  </w:footnote>
  <w:footnote w:id="257">
    <w:p w14:paraId="05CFC1C2"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Willi Schumann an Hans Nüchtern, 28.05.1947 (Nachlass Nüchtern, Theatermuseu</w:t>
      </w:r>
      <w:r>
        <w:rPr>
          <w:lang w:val="de-DE"/>
        </w:rPr>
        <w:t>m Wien, Nü 13/75/7).</w:t>
      </w:r>
    </w:p>
  </w:footnote>
  <w:footnote w:id="258">
    <w:p w14:paraId="0E48E67A" w14:textId="108DA3DE" w:rsidR="00DB6F1F" w:rsidRDefault="00071857">
      <w:pPr>
        <w:pStyle w:val="FootnoteText"/>
        <w:rPr>
          <w:lang w:val="de-DE"/>
        </w:rPr>
      </w:pPr>
      <w:r w:rsidRPr="004731A5">
        <w:rPr>
          <w:rStyle w:val="Funotenzeichen"/>
          <w:vertAlign w:val="superscript"/>
        </w:rPr>
        <w:footnoteRef/>
      </w:r>
      <w:r w:rsidR="004731A5">
        <w:rPr>
          <w:vertAlign w:val="superscript"/>
          <w:lang w:val="de-DE"/>
        </w:rPr>
        <w:t xml:space="preserve"> </w:t>
      </w:r>
      <w:r>
        <w:rPr>
          <w:lang w:val="de-DE"/>
        </w:rPr>
        <w:t>Hans Nüchtern an Karl Kneidinger, 31.10.1947 (Nachlass Nüchtern, Theatermuseum Wien, Nü 7/64/2).</w:t>
      </w:r>
    </w:p>
  </w:footnote>
  <w:footnote w:id="259">
    <w:p w14:paraId="1DBE963D" w14:textId="77777777" w:rsidR="00DB6F1F" w:rsidRDefault="00071857">
      <w:pPr>
        <w:pStyle w:val="FootnoteText"/>
        <w:rPr>
          <w:lang w:val="de-DE"/>
        </w:rPr>
      </w:pPr>
      <w:r w:rsidRPr="004731A5">
        <w:rPr>
          <w:rStyle w:val="Funotenzeichen"/>
          <w:vertAlign w:val="superscript"/>
        </w:rPr>
        <w:footnoteRef/>
      </w:r>
      <w:r>
        <w:rPr>
          <w:lang w:val="de-DE"/>
        </w:rPr>
        <w:t xml:space="preserve"> Ibid.</w:t>
      </w:r>
    </w:p>
  </w:footnote>
  <w:footnote w:id="260">
    <w:p w14:paraId="33965350"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Venus 1988, 126.</w:t>
      </w:r>
    </w:p>
  </w:footnote>
  <w:footnote w:id="261">
    <w:p w14:paraId="290703E6"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Hans Nüchtern an Herbert Hauk, 23.01.1948 (Nachlass Nüchtern, Theatermuseum Wien, Nü 5/68/3).</w:t>
      </w:r>
    </w:p>
  </w:footnote>
  <w:footnote w:id="262">
    <w:p w14:paraId="0D2D4E3F"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Hans Nüchte</w:t>
      </w:r>
      <w:r>
        <w:rPr>
          <w:lang w:val="de-DE"/>
        </w:rPr>
        <w:t>rn an Lili Fröhlich, 01.04.1947 (Nachlass Nüchtern, Theatermuseum Wien, Nü 4/37/4/1).</w:t>
      </w:r>
    </w:p>
  </w:footnote>
  <w:footnote w:id="263">
    <w:p w14:paraId="1E1F8980"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Hans Nüchtern an Jens Friedrich, 06.10.1947 (Nachlass Nüchtern, Theatermuseum Wien, Nü 4/34/6).</w:t>
      </w:r>
    </w:p>
  </w:footnote>
  <w:footnote w:id="264">
    <w:p w14:paraId="3AEAB955"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Lili Fröhlich, 01.04.1947 (Nachlass Nüchtern, Theater</w:t>
      </w:r>
      <w:r>
        <w:rPr>
          <w:lang w:val="de-DE"/>
        </w:rPr>
        <w:t>museum Wien, Nü 4/37/4/1).</w:t>
      </w:r>
    </w:p>
  </w:footnote>
  <w:footnote w:id="265">
    <w:p w14:paraId="59D4D6CE" w14:textId="77777777" w:rsidR="00DB6F1F" w:rsidRDefault="00071857">
      <w:pPr>
        <w:pStyle w:val="FootnoteText"/>
        <w:rPr>
          <w:lang w:val="de-DE"/>
        </w:rPr>
      </w:pPr>
      <w:r w:rsidRPr="004731A5">
        <w:rPr>
          <w:rStyle w:val="Funotenzeichen"/>
          <w:vertAlign w:val="superscript"/>
        </w:rPr>
        <w:footnoteRef/>
      </w:r>
      <w:r>
        <w:rPr>
          <w:lang w:val="de-DE"/>
        </w:rPr>
        <w:t xml:space="preserve"> Hans Nüchtern an Lili Fröhlich, 25.10.1947 (Nachlass Nüchtern, Theatermuseum Wien, Nü 4/37/8).</w:t>
      </w:r>
    </w:p>
  </w:footnote>
  <w:footnote w:id="266">
    <w:p w14:paraId="55419060" w14:textId="77777777" w:rsidR="00DB6F1F" w:rsidRDefault="00071857">
      <w:pPr>
        <w:pStyle w:val="FootnoteText"/>
        <w:rPr>
          <w:lang w:val="de-DE"/>
        </w:rPr>
      </w:pPr>
      <w:r w:rsidRPr="004731A5">
        <w:rPr>
          <w:rStyle w:val="Funotenzeichen"/>
          <w:vertAlign w:val="superscript"/>
        </w:rPr>
        <w:footnoteRef/>
      </w:r>
      <w:r>
        <w:rPr>
          <w:lang w:val="de-DE"/>
        </w:rPr>
        <w:t xml:space="preserve"> Mario Gang an Hans Nüchtern, 18.10.1946 (Nachlass Nüchtern, Theatermuseum Wien, Nü 4/51/3/1).</w:t>
      </w:r>
    </w:p>
  </w:footnote>
  <w:footnote w:id="267">
    <w:p w14:paraId="4F4C9029"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‚Bestätigung‘ Hans Nüchtern an Ida</w:t>
      </w:r>
      <w:r>
        <w:rPr>
          <w:lang w:val="de-DE"/>
        </w:rPr>
        <w:t xml:space="preserve"> Ehre, 28.09. 1953 (Nachlass Nüchtern, Theatermuseum Wien, Nü 3/33/2/2).</w:t>
      </w:r>
    </w:p>
  </w:footnote>
  <w:footnote w:id="268">
    <w:p w14:paraId="47435434" w14:textId="24D43379" w:rsidR="00DB6F1F" w:rsidRDefault="00071857">
      <w:pPr>
        <w:pStyle w:val="Fn1"/>
      </w:pPr>
      <w:r w:rsidRPr="004731A5">
        <w:rPr>
          <w:rStyle w:val="Funotenzeichen"/>
          <w:vertAlign w:val="superscript"/>
        </w:rPr>
        <w:footnoteRef/>
      </w:r>
      <w:r>
        <w:t xml:space="preserve"> Hans Nüchtern an Franz Horch, 23.09.1946, (Nachlass Nüchtern, Theatermuseum Wien, Nü 6/45/4/1).</w:t>
      </w:r>
    </w:p>
  </w:footnote>
  <w:footnote w:id="269">
    <w:p w14:paraId="7D022A86" w14:textId="69CD530F" w:rsidR="00DB6F1F" w:rsidRDefault="00071857">
      <w:pPr>
        <w:pStyle w:val="Fn3"/>
      </w:pPr>
      <w:r w:rsidRPr="004731A5">
        <w:rPr>
          <w:rStyle w:val="Funotenzeichen"/>
          <w:vertAlign w:val="superscript"/>
        </w:rPr>
        <w:footnoteRef/>
      </w:r>
      <w:r w:rsidR="004731A5">
        <w:t xml:space="preserve"> </w:t>
      </w:r>
      <w:r>
        <w:t>‚Bestätigung‘ Hans Nüchtern an Leopold Hainisch, 09.02.1948 (Nachlass Nüchtern, T</w:t>
      </w:r>
      <w:r>
        <w:t xml:space="preserve">heatermuseum Wien, Nü 5/47/7/2). </w:t>
      </w:r>
    </w:p>
  </w:footnote>
  <w:footnote w:id="270">
    <w:p w14:paraId="57265C80" w14:textId="04F85319" w:rsidR="00DB6F1F" w:rsidRDefault="00071857">
      <w:pPr>
        <w:pStyle w:val="Fn3"/>
      </w:pPr>
      <w:r w:rsidRPr="004731A5">
        <w:rPr>
          <w:rStyle w:val="Funotenzeichen"/>
          <w:vertAlign w:val="superscript"/>
        </w:rPr>
        <w:footnoteRef/>
      </w:r>
      <w:r>
        <w:tab/>
      </w:r>
      <w:r>
        <w:t>Außerdem hebt er seine Menschlichkeit und Hilfsbereitschaft „ohne Unterschied von Rasse und Konfession“ hervor. (Hans Nüchten, 18.06.1946 (Nachlass Nüchtern, Theatermuseum Wien, Nü /13/78/1).</w:t>
      </w:r>
    </w:p>
  </w:footnote>
  <w:footnote w:id="271">
    <w:p w14:paraId="75B78439" w14:textId="4598A818" w:rsidR="00DB6F1F" w:rsidRDefault="00071857">
      <w:pPr>
        <w:pStyle w:val="Fn3"/>
      </w:pPr>
      <w:r w:rsidRPr="004731A5">
        <w:rPr>
          <w:rStyle w:val="Funotenzeichen"/>
          <w:vertAlign w:val="superscript"/>
        </w:rPr>
        <w:footnoteRef/>
      </w:r>
      <w:r>
        <w:tab/>
      </w:r>
      <w:r>
        <w:t xml:space="preserve">Hans Nüchtern an Werner </w:t>
      </w:r>
      <w:r>
        <w:t>Riemerschmid, 09.03.1947 (Nachlass Nüchtern, Theatermuseum Wien, Nü 12/49/4). Diese Haltung ist beidseitig, da auch Riemerschmid ablehnt dass Werke aus seiner Bearbeitung weiter von der RAVAG gespielt werden, die ihn ja fristlos entlassen habe. In einer sc</w:t>
      </w:r>
      <w:r>
        <w:t>hriftlichen Aussprache will Riemerschmid zudem das Gerücht aus der Welt räumen, nach dem Dora Miklosich behauptet haben soll, er habe sie 1938 „im Auftrag des Herrn Goritschan hinausgeworfen.“ (Werner Riemerschmid an Hans Nüchtern, 18.03.1948, Nachlass Nüc</w:t>
      </w:r>
      <w:r>
        <w:t xml:space="preserve">htern, Theatermuseum Wien, Nü 12/49/8). Nüchtern bestätigt im Namen Miklosichs die Falschheit des Vorwurfs, den sie nicht getätigt habe. </w:t>
      </w:r>
    </w:p>
  </w:footnote>
  <w:footnote w:id="272">
    <w:p w14:paraId="1C5863DD" w14:textId="1210EFF1"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Franz Horch an Hans Nüchtern, 07.07.1946 (Nachlass Nüchtern, Theatermuseum Wien, Nü 6/45/2).</w:t>
      </w:r>
    </w:p>
  </w:footnote>
  <w:footnote w:id="273">
    <w:p w14:paraId="05FBD128"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Felix Braun an Hans N</w:t>
      </w:r>
      <w:r>
        <w:rPr>
          <w:lang w:val="de-DE"/>
        </w:rPr>
        <w:t>üchtern, 04.01.1946 (Nachlass Nüchtern, Theatermuseum Wien, Nü 2/5/1).</w:t>
      </w:r>
    </w:p>
  </w:footnote>
  <w:footnote w:id="274">
    <w:p w14:paraId="2893A407" w14:textId="77777777" w:rsidR="00DB6F1F" w:rsidRDefault="00071857">
      <w:pPr>
        <w:pStyle w:val="FootnoteText"/>
        <w:rPr>
          <w:lang w:val="de-DE"/>
        </w:rPr>
      </w:pPr>
      <w:r w:rsidRPr="004731A5">
        <w:rPr>
          <w:rStyle w:val="Funotenzeichen"/>
          <w:vertAlign w:val="superscript"/>
        </w:rPr>
        <w:footnoteRef/>
      </w:r>
      <w:r>
        <w:rPr>
          <w:lang w:val="de-DE"/>
        </w:rPr>
        <w:t xml:space="preserve"> Felix Braun an Hans Nüchtern, 06.03.1946 (Nachlass Nüchtern, Theatermuseum Wien, Nü 2/5/3/1).</w:t>
      </w:r>
    </w:p>
  </w:footnote>
  <w:footnote w:id="275">
    <w:p w14:paraId="430878BC" w14:textId="77777777" w:rsidR="00DB6F1F" w:rsidRDefault="00071857">
      <w:pPr>
        <w:pStyle w:val="FootnoteText"/>
        <w:rPr>
          <w:lang w:val="de-DE"/>
        </w:rPr>
      </w:pPr>
      <w:r w:rsidRPr="004731A5">
        <w:rPr>
          <w:rStyle w:val="Funotenzeichen"/>
          <w:vertAlign w:val="superscript"/>
        </w:rPr>
        <w:footnoteRef/>
      </w:r>
      <w:r>
        <w:rPr>
          <w:lang w:val="de-DE"/>
        </w:rPr>
        <w:t xml:space="preserve"> Fritz Bruegel an Hans Nüchtern, 16.11.1946 (Nachlass Nüchtern, Theatermuseum Wien, Nü 2</w:t>
      </w:r>
      <w:r>
        <w:rPr>
          <w:lang w:val="de-DE"/>
        </w:rPr>
        <w:t>/15/2/1).</w:t>
      </w:r>
    </w:p>
  </w:footnote>
  <w:footnote w:id="276">
    <w:p w14:paraId="370C961F" w14:textId="77777777" w:rsidR="00DB6F1F" w:rsidRDefault="00071857">
      <w:pPr>
        <w:pStyle w:val="FootnoteText"/>
        <w:rPr>
          <w:lang w:val="de-DE"/>
        </w:rPr>
      </w:pPr>
      <w:r w:rsidRPr="004731A5">
        <w:rPr>
          <w:rStyle w:val="Funotenzeichen"/>
          <w:vertAlign w:val="superscript"/>
        </w:rPr>
        <w:footnoteRef/>
      </w:r>
      <w:r>
        <w:rPr>
          <w:lang w:val="de-DE"/>
        </w:rPr>
        <w:t xml:space="preserve"> Fritz Bruegel an Hans Nüchtern, 30.12.1946 (Nachlass Nüchtern, Theatermuseum Wien, Nü 2/15/4/1). </w:t>
      </w:r>
    </w:p>
  </w:footnote>
  <w:footnote w:id="277">
    <w:p w14:paraId="78E7E439" w14:textId="401FE7D6" w:rsidR="00DB6F1F" w:rsidRDefault="00071857" w:rsidP="00523325">
      <w:pPr>
        <w:pStyle w:val="Fn3"/>
      </w:pPr>
      <w:r w:rsidRPr="004731A5">
        <w:rPr>
          <w:rStyle w:val="Funotenzeichen"/>
          <w:vertAlign w:val="superscript"/>
        </w:rPr>
        <w:footnoteRef/>
      </w:r>
      <w:r>
        <w:t xml:space="preserve"> </w:t>
      </w:r>
      <w:r w:rsidR="00523325">
        <w:t>In</w:t>
      </w:r>
      <w:r>
        <w:t xml:space="preserve"> Lazarszfelds Radiostudie 1932 waren rund die Hälfte der männlichen Teilnehmer Arbeiter, kleine Angestellte und Beamten sowie kleine Pensionis</w:t>
      </w:r>
      <w:r>
        <w:t>ten</w:t>
      </w:r>
      <w:r>
        <w:t xml:space="preserve"> (Lazrszfeld 1932, S. 4</w:t>
      </w:r>
      <w:r w:rsidR="00523325">
        <w:t xml:space="preserve"> </w:t>
      </w:r>
      <w:r w:rsidR="00523325">
        <w:t>[in: Mark (Hg.) 1996]</w:t>
      </w:r>
      <w:r w:rsidR="00523325">
        <w:t>).</w:t>
      </w:r>
    </w:p>
  </w:footnote>
  <w:footnote w:id="278">
    <w:p w14:paraId="732B4B0D" w14:textId="46947901"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 xml:space="preserve">Kikiriki, </w:t>
      </w:r>
      <w:r>
        <w:rPr>
          <w:lang w:val="de-DE"/>
        </w:rPr>
        <w:t>24.11.1929, S. 6</w:t>
      </w:r>
      <w:r w:rsidR="00523325">
        <w:rPr>
          <w:lang w:val="de-DE"/>
        </w:rPr>
        <w:t>.</w:t>
      </w:r>
    </w:p>
  </w:footnote>
  <w:footnote w:id="279">
    <w:p w14:paraId="5EEB24BC" w14:textId="48F2FFD8" w:rsidR="00DB6F1F" w:rsidRDefault="00071857">
      <w:pPr>
        <w:pStyle w:val="FootnoteText"/>
        <w:rPr>
          <w:lang w:val="de-DE"/>
        </w:rPr>
      </w:pPr>
      <w:r w:rsidRPr="004731A5">
        <w:rPr>
          <w:rStyle w:val="Funotenzeichen"/>
          <w:vertAlign w:val="superscript"/>
        </w:rPr>
        <w:footnoteRef/>
      </w:r>
      <w:r>
        <w:rPr>
          <w:lang w:val="de-DE"/>
        </w:rPr>
        <w:t xml:space="preserve"> </w:t>
      </w:r>
      <w:r w:rsidRPr="00523325">
        <w:rPr>
          <w:i/>
          <w:lang w:val="de-DE"/>
        </w:rPr>
        <w:t>Radio Wien</w:t>
      </w:r>
      <w:r>
        <w:rPr>
          <w:lang w:val="de-DE"/>
        </w:rPr>
        <w:t xml:space="preserve">, 22.-28. Feb. </w:t>
      </w:r>
      <w:r>
        <w:rPr>
          <w:lang w:val="de-DE"/>
        </w:rPr>
        <w:t>1925</w:t>
      </w:r>
      <w:r>
        <w:rPr>
          <w:lang w:val="de-DE"/>
        </w:rPr>
        <w:t>, S. 8</w:t>
      </w:r>
      <w:r w:rsidR="00523325">
        <w:rPr>
          <w:lang w:val="de-DE"/>
        </w:rPr>
        <w:t>.</w:t>
      </w:r>
    </w:p>
  </w:footnote>
  <w:footnote w:id="280">
    <w:p w14:paraId="7DED399A" w14:textId="230DCE91" w:rsidR="00DB6F1F" w:rsidRDefault="00071857">
      <w:pPr>
        <w:pStyle w:val="FootnoteText"/>
      </w:pPr>
      <w:r w:rsidRPr="004731A5">
        <w:rPr>
          <w:rStyle w:val="Funotenzeichen"/>
          <w:vertAlign w:val="superscript"/>
        </w:rPr>
        <w:footnoteRef/>
      </w:r>
      <w:r>
        <w:rPr>
          <w:lang w:val="de-DE"/>
        </w:rPr>
        <w:t xml:space="preserve"> </w:t>
      </w:r>
      <w:r>
        <w:rPr>
          <w:i/>
          <w:lang w:val="de-DE"/>
        </w:rPr>
        <w:t xml:space="preserve">Radio Wien, </w:t>
      </w:r>
      <w:r>
        <w:rPr>
          <w:lang w:val="de-DE"/>
        </w:rPr>
        <w:t>22.-28.02.1925,</w:t>
      </w:r>
      <w:r>
        <w:rPr>
          <w:i/>
          <w:lang w:val="de-DE"/>
        </w:rPr>
        <w:t xml:space="preserve"> </w:t>
      </w:r>
      <w:r>
        <w:rPr>
          <w:lang w:val="de-DE"/>
        </w:rPr>
        <w:t>S. 8</w:t>
      </w:r>
      <w:r w:rsidR="00523325">
        <w:rPr>
          <w:lang w:val="de-DE"/>
        </w:rPr>
        <w:t>.</w:t>
      </w:r>
    </w:p>
  </w:footnote>
  <w:footnote w:id="281">
    <w:p w14:paraId="10C7CC13" w14:textId="24D6ABCB" w:rsidR="00DB6F1F" w:rsidRDefault="00071857">
      <w:pPr>
        <w:pStyle w:val="FootnoteText"/>
        <w:rPr>
          <w:lang w:val="de-DE"/>
        </w:rPr>
      </w:pPr>
      <w:r w:rsidRPr="004731A5">
        <w:rPr>
          <w:rStyle w:val="Funotenzeichen"/>
          <w:vertAlign w:val="superscript"/>
        </w:rPr>
        <w:footnoteRef/>
      </w:r>
      <w:r>
        <w:rPr>
          <w:lang w:val="de-DE"/>
        </w:rPr>
        <w:t xml:space="preserve"> </w:t>
      </w:r>
      <w:r w:rsidR="00523325">
        <w:rPr>
          <w:lang w:val="de-AT"/>
        </w:rPr>
        <w:t>RAVAG. 1926</w:t>
      </w:r>
      <w:r w:rsidR="00523325">
        <w:rPr>
          <w:lang w:val="de-AT"/>
        </w:rPr>
        <w:t xml:space="preserve">, </w:t>
      </w:r>
      <w:r w:rsidR="00523325" w:rsidRPr="00523325">
        <w:rPr>
          <w:i/>
          <w:lang w:val="de-AT"/>
        </w:rPr>
        <w:t xml:space="preserve">Jahresbericht </w:t>
      </w:r>
      <w:r w:rsidRPr="00523325">
        <w:rPr>
          <w:i/>
          <w:lang w:val="de-DE"/>
        </w:rPr>
        <w:t>1925</w:t>
      </w:r>
      <w:r>
        <w:rPr>
          <w:lang w:val="de-DE"/>
        </w:rPr>
        <w:t>,</w:t>
      </w:r>
      <w:r>
        <w:rPr>
          <w:lang w:val="de-DE"/>
        </w:rPr>
        <w:t xml:space="preserve"> 14</w:t>
      </w:r>
      <w:r w:rsidR="00523325">
        <w:rPr>
          <w:lang w:val="de-DE"/>
        </w:rPr>
        <w:t>.</w:t>
      </w:r>
    </w:p>
  </w:footnote>
  <w:footnote w:id="282">
    <w:p w14:paraId="5BECA395" w14:textId="5750BC31" w:rsidR="00DB6F1F" w:rsidRDefault="00071857">
      <w:pPr>
        <w:pStyle w:val="FootnoteText"/>
      </w:pPr>
      <w:r w:rsidRPr="004731A5">
        <w:rPr>
          <w:rStyle w:val="Funotenzeichen"/>
          <w:vertAlign w:val="superscript"/>
        </w:rPr>
        <w:footnoteRef/>
      </w:r>
      <w:r>
        <w:rPr>
          <w:lang w:val="de-DE"/>
        </w:rPr>
        <w:t xml:space="preserve"> </w:t>
      </w:r>
      <w:r>
        <w:rPr>
          <w:i/>
          <w:lang w:val="de-DE"/>
        </w:rPr>
        <w:t xml:space="preserve">Radiowelt, </w:t>
      </w:r>
      <w:r>
        <w:rPr>
          <w:lang w:val="de-DE"/>
        </w:rPr>
        <w:t>Nr. 11, 1926, S. 32</w:t>
      </w:r>
      <w:r w:rsidR="00523325">
        <w:rPr>
          <w:lang w:val="de-DE"/>
        </w:rPr>
        <w:t>.</w:t>
      </w:r>
    </w:p>
  </w:footnote>
  <w:footnote w:id="283">
    <w:p w14:paraId="204C6B30" w14:textId="77777777"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sidRPr="00523325">
        <w:rPr>
          <w:i/>
          <w:lang w:val="de-DE"/>
        </w:rPr>
        <w:t>Radio Wien</w:t>
      </w:r>
      <w:r>
        <w:rPr>
          <w:lang w:val="de-DE"/>
        </w:rPr>
        <w:t xml:space="preserve">, 22.-28.03.1926, S. </w:t>
      </w:r>
      <w:r>
        <w:rPr>
          <w:lang w:val="de-DE"/>
        </w:rPr>
        <w:t>1019-1020</w:t>
      </w:r>
    </w:p>
  </w:footnote>
  <w:footnote w:id="284">
    <w:p w14:paraId="2EB8E508" w14:textId="598B51B2" w:rsidR="00DB6F1F" w:rsidRDefault="00071857">
      <w:pPr>
        <w:pStyle w:val="FootnoteText"/>
      </w:pPr>
      <w:r w:rsidRPr="004731A5">
        <w:rPr>
          <w:rStyle w:val="Funotenzeichen"/>
          <w:vertAlign w:val="superscript"/>
        </w:rPr>
        <w:footnoteRef/>
      </w:r>
      <w:r>
        <w:t xml:space="preserve"> </w:t>
      </w:r>
      <w:r w:rsidR="00523325">
        <w:rPr>
          <w:lang w:val="de-DE"/>
        </w:rPr>
        <w:t>Hans</w:t>
      </w:r>
      <w:r>
        <w:rPr>
          <w:lang w:val="de-DE"/>
        </w:rPr>
        <w:t xml:space="preserve"> Nüchtern an </w:t>
      </w:r>
      <w:r w:rsidR="00523325">
        <w:t xml:space="preserve">L.C. </w:t>
      </w:r>
      <w:r>
        <w:rPr>
          <w:lang w:val="de-DE"/>
        </w:rPr>
        <w:t>Friedlaender, 21.04.1947 (</w:t>
      </w:r>
      <w:r w:rsidR="00523325">
        <w:rPr>
          <w:lang w:val="de-DE"/>
        </w:rPr>
        <w:t xml:space="preserve">Nachlass </w:t>
      </w:r>
      <w:r>
        <w:rPr>
          <w:lang w:val="de-DE"/>
        </w:rPr>
        <w:t>N</w:t>
      </w:r>
      <w:r>
        <w:rPr>
          <w:lang w:val="de-DE"/>
        </w:rPr>
        <w:t>ü</w:t>
      </w:r>
      <w:r w:rsidR="00523325">
        <w:rPr>
          <w:lang w:val="de-DE"/>
        </w:rPr>
        <w:t>chtern, Theatermuseum Wien, Nü</w:t>
      </w:r>
      <w:r>
        <w:rPr>
          <w:lang w:val="de-DE"/>
        </w:rPr>
        <w:t xml:space="preserve"> 4/30/1/4)</w:t>
      </w:r>
      <w:r w:rsidR="00523325">
        <w:rPr>
          <w:lang w:val="de-DE"/>
        </w:rPr>
        <w:t>.</w:t>
      </w:r>
    </w:p>
  </w:footnote>
  <w:footnote w:id="285">
    <w:p w14:paraId="06374085" w14:textId="4D498150" w:rsidR="00DB6F1F" w:rsidRDefault="00071857">
      <w:pPr>
        <w:pStyle w:val="FootnoteText"/>
      </w:pPr>
      <w:r w:rsidRPr="004731A5">
        <w:rPr>
          <w:rStyle w:val="Funotenzeichen"/>
          <w:vertAlign w:val="superscript"/>
        </w:rPr>
        <w:footnoteRef/>
      </w:r>
      <w:r>
        <w:rPr>
          <w:lang w:val="de-DE"/>
        </w:rPr>
        <w:t xml:space="preserve"> </w:t>
      </w:r>
      <w:r>
        <w:rPr>
          <w:i/>
          <w:lang w:val="de-DE"/>
        </w:rPr>
        <w:t>Wiener Allgemeine Zeitung</w:t>
      </w:r>
      <w:r w:rsidR="00523325">
        <w:rPr>
          <w:lang w:val="de-DE"/>
        </w:rPr>
        <w:t>,</w:t>
      </w:r>
      <w:r>
        <w:rPr>
          <w:lang w:val="de-DE"/>
        </w:rPr>
        <w:t xml:space="preserve"> 07.05.1933, S. 6</w:t>
      </w:r>
      <w:r w:rsidR="00523325">
        <w:rPr>
          <w:lang w:val="de-DE"/>
        </w:rPr>
        <w:t>.</w:t>
      </w:r>
    </w:p>
  </w:footnote>
  <w:footnote w:id="286">
    <w:p w14:paraId="10B2F547" w14:textId="4E821A13" w:rsidR="00DB6F1F" w:rsidRDefault="00071857">
      <w:pPr>
        <w:pStyle w:val="FootnoteText"/>
      </w:pPr>
      <w:r w:rsidRPr="004731A5">
        <w:rPr>
          <w:rStyle w:val="Funotenzeichen"/>
          <w:vertAlign w:val="superscript"/>
        </w:rPr>
        <w:footnoteRef/>
      </w:r>
      <w:r w:rsidRPr="004731A5">
        <w:rPr>
          <w:vertAlign w:val="superscript"/>
          <w:lang w:val="de-DE"/>
        </w:rPr>
        <w:t xml:space="preserve"> </w:t>
      </w:r>
      <w:r>
        <w:rPr>
          <w:i/>
          <w:lang w:val="de-DE"/>
        </w:rPr>
        <w:t>Neues Österreich,</w:t>
      </w:r>
      <w:r>
        <w:rPr>
          <w:lang w:val="de-DE"/>
        </w:rPr>
        <w:t>11.08.1946, S. 5</w:t>
      </w:r>
      <w:r w:rsidR="00523325">
        <w:rPr>
          <w:lang w:val="de-DE"/>
        </w:rPr>
        <w:t>.</w:t>
      </w:r>
    </w:p>
  </w:footnote>
  <w:footnote w:id="287">
    <w:p w14:paraId="3C7858CB" w14:textId="3325F682" w:rsidR="00DB6F1F" w:rsidRDefault="00071857" w:rsidP="00523325">
      <w:pPr>
        <w:pStyle w:val="Fn3"/>
      </w:pPr>
      <w:r w:rsidRPr="004731A5">
        <w:rPr>
          <w:rStyle w:val="Funotenzeichen"/>
          <w:vertAlign w:val="superscript"/>
        </w:rPr>
        <w:footnoteRef/>
      </w:r>
      <w:r>
        <w:t xml:space="preserve"> Nüchtern schreibt im Auftrag der Wildgansgesellschaft und de</w:t>
      </w:r>
      <w:r>
        <w:t>r Witwe Wildgans 1947 einen Gedenkartikel zu dessen 15. Todestag</w:t>
      </w:r>
      <w:r w:rsidR="00523325">
        <w:t xml:space="preserve">, dem der </w:t>
      </w:r>
      <w:r>
        <w:t>zitierte Ankündigungstext</w:t>
      </w:r>
      <w:r w:rsidR="00523325" w:rsidRPr="00523325">
        <w:t xml:space="preserve"> </w:t>
      </w:r>
      <w:r w:rsidR="00523325">
        <w:t>b</w:t>
      </w:r>
      <w:r w:rsidR="00523325">
        <w:t>eigelegt ist</w:t>
      </w:r>
      <w:r w:rsidR="00523325">
        <w:t xml:space="preserve">. </w:t>
      </w:r>
      <w:r>
        <w:t>(</w:t>
      </w:r>
      <w:r w:rsidR="00523325">
        <w:t>Hans</w:t>
      </w:r>
      <w:r>
        <w:t xml:space="preserve"> Nüchtern an </w:t>
      </w:r>
      <w:r w:rsidR="00523325">
        <w:t xml:space="preserve">L.C. </w:t>
      </w:r>
      <w:r>
        <w:t>Friedlaender, 21.04.1947 (Nü 4/30/1/</w:t>
      </w:r>
      <w:r w:rsidR="00523325">
        <w:t>4</w:t>
      </w:r>
      <w:r>
        <w:t>)</w:t>
      </w:r>
    </w:p>
  </w:footnote>
  <w:footnote w:id="288">
    <w:p w14:paraId="6FF33FD5" w14:textId="3E61FD1D"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sidRPr="00523325">
        <w:rPr>
          <w:i/>
          <w:lang w:val="de-DE"/>
        </w:rPr>
        <w:t>Radiowelt</w:t>
      </w:r>
      <w:r>
        <w:rPr>
          <w:lang w:val="de-DE"/>
        </w:rPr>
        <w:t xml:space="preserve"> (Hörer als Kritiker)</w:t>
      </w:r>
      <w:r w:rsidR="00523325">
        <w:rPr>
          <w:lang w:val="de-DE"/>
        </w:rPr>
        <w:t>,</w:t>
      </w:r>
      <w:r>
        <w:rPr>
          <w:lang w:val="de-DE"/>
        </w:rPr>
        <w:t xml:space="preserve"> 21.-27.</w:t>
      </w:r>
      <w:r w:rsidR="00523325">
        <w:rPr>
          <w:lang w:val="de-DE"/>
        </w:rPr>
        <w:t>10</w:t>
      </w:r>
      <w:r>
        <w:rPr>
          <w:lang w:val="de-DE"/>
        </w:rPr>
        <w:t>. 1928, S. 544</w:t>
      </w:r>
      <w:r w:rsidR="00523325">
        <w:rPr>
          <w:lang w:val="de-DE"/>
        </w:rPr>
        <w:t>.</w:t>
      </w:r>
    </w:p>
  </w:footnote>
  <w:footnote w:id="289">
    <w:p w14:paraId="61E4B148" w14:textId="2AA61B7E" w:rsidR="00DB6F1F" w:rsidRDefault="00071857">
      <w:pPr>
        <w:pStyle w:val="FootnoteText"/>
      </w:pPr>
      <w:r w:rsidRPr="004731A5">
        <w:rPr>
          <w:rStyle w:val="Funotenzeichen"/>
          <w:vertAlign w:val="superscript"/>
        </w:rPr>
        <w:footnoteRef/>
      </w:r>
      <w:r>
        <w:t xml:space="preserve"> </w:t>
      </w:r>
      <w:r w:rsidR="00523325">
        <w:rPr>
          <w:lang w:val="de-AT"/>
        </w:rPr>
        <w:t>RAVAG 1936</w:t>
      </w:r>
      <w:r w:rsidR="00523325">
        <w:rPr>
          <w:lang w:val="de-AT"/>
        </w:rPr>
        <w:t>,</w:t>
      </w:r>
      <w:r w:rsidR="00523325">
        <w:rPr>
          <w:lang w:val="de-AT"/>
        </w:rPr>
        <w:t xml:space="preserve"> </w:t>
      </w:r>
      <w:r w:rsidR="00523325">
        <w:rPr>
          <w:i/>
          <w:lang w:val="de-AT"/>
        </w:rPr>
        <w:t xml:space="preserve">X. Tätigkeitsbericht </w:t>
      </w:r>
      <w:r w:rsidRPr="00523325">
        <w:rPr>
          <w:i/>
        </w:rPr>
        <w:t>1935</w:t>
      </w:r>
      <w:r>
        <w:t>, 18</w:t>
      </w:r>
      <w:r w:rsidR="00523325">
        <w:t>.</w:t>
      </w:r>
    </w:p>
  </w:footnote>
  <w:footnote w:id="290">
    <w:p w14:paraId="1D720E5F" w14:textId="49DDDE9B" w:rsidR="00DB6F1F" w:rsidRDefault="00071857">
      <w:pPr>
        <w:pStyle w:val="FootnoteText"/>
      </w:pPr>
      <w:r w:rsidRPr="004731A5">
        <w:rPr>
          <w:rStyle w:val="Funotenzeichen"/>
          <w:vertAlign w:val="superscript"/>
        </w:rPr>
        <w:footnoteRef/>
      </w:r>
      <w:r w:rsidRPr="004731A5">
        <w:rPr>
          <w:vertAlign w:val="superscript"/>
        </w:rPr>
        <w:t xml:space="preserve"> </w:t>
      </w:r>
      <w:r w:rsidRPr="00622E5A">
        <w:rPr>
          <w:i/>
        </w:rPr>
        <w:t>R</w:t>
      </w:r>
      <w:r w:rsidRPr="00622E5A">
        <w:rPr>
          <w:i/>
        </w:rPr>
        <w:t>adio Wien</w:t>
      </w:r>
      <w:r>
        <w:t xml:space="preserve">, </w:t>
      </w:r>
      <w:r w:rsidR="00622E5A">
        <w:t>No.</w:t>
      </w:r>
      <w:r>
        <w:t xml:space="preserve"> 27</w:t>
      </w:r>
      <w:r w:rsidR="00622E5A">
        <w:t>/</w:t>
      </w:r>
      <w:r>
        <w:t>1930, S. 37</w:t>
      </w:r>
      <w:r w:rsidR="00622E5A">
        <w:t>.</w:t>
      </w:r>
    </w:p>
  </w:footnote>
  <w:footnote w:id="291">
    <w:p w14:paraId="3B9E059D" w14:textId="227A5BA1" w:rsidR="00DB6F1F" w:rsidRDefault="00071857">
      <w:pPr>
        <w:pStyle w:val="FootnoteText"/>
        <w:rPr>
          <w:lang w:val="de-DE"/>
        </w:rPr>
      </w:pPr>
      <w:r w:rsidRPr="004731A5">
        <w:rPr>
          <w:rStyle w:val="Funotenzeichen"/>
          <w:vertAlign w:val="superscript"/>
        </w:rPr>
        <w:footnoteRef/>
      </w:r>
      <w:r w:rsidRPr="004731A5">
        <w:rPr>
          <w:vertAlign w:val="superscript"/>
          <w:lang w:val="de-DE"/>
        </w:rPr>
        <w:t xml:space="preserve"> </w:t>
      </w:r>
      <w:r>
        <w:rPr>
          <w:lang w:val="de-DE"/>
        </w:rPr>
        <w:t>Manuskript ‚</w:t>
      </w:r>
      <w:r w:rsidRPr="00622E5A">
        <w:rPr>
          <w:i/>
          <w:lang w:val="de-DE"/>
        </w:rPr>
        <w:t>Hinter den Kulissen</w:t>
      </w:r>
      <w:r w:rsidR="00622E5A" w:rsidRPr="00622E5A">
        <w:rPr>
          <w:i/>
          <w:lang w:val="de-DE"/>
        </w:rPr>
        <w:t xml:space="preserve"> der Radiobühne</w:t>
      </w:r>
      <w:r>
        <w:rPr>
          <w:lang w:val="de-DE"/>
        </w:rPr>
        <w:t>‘</w:t>
      </w:r>
      <w:r w:rsidR="00622E5A">
        <w:rPr>
          <w:lang w:val="de-DE"/>
        </w:rPr>
        <w:t xml:space="preserve"> (1948).</w:t>
      </w:r>
    </w:p>
  </w:footnote>
  <w:footnote w:id="292">
    <w:p w14:paraId="384A2D3B" w14:textId="42230FE4" w:rsidR="00DB6F1F" w:rsidRDefault="00071857">
      <w:pPr>
        <w:pStyle w:val="FootnoteText"/>
        <w:rPr>
          <w:lang w:val="de-DE"/>
        </w:rPr>
      </w:pPr>
      <w:r w:rsidRPr="004731A5">
        <w:rPr>
          <w:rStyle w:val="Funotenzeichen"/>
          <w:vertAlign w:val="superscript"/>
        </w:rPr>
        <w:footnoteRef/>
      </w:r>
      <w:r>
        <w:rPr>
          <w:lang w:val="de-DE"/>
        </w:rPr>
        <w:t xml:space="preserve"> </w:t>
      </w:r>
      <w:r w:rsidR="00622E5A">
        <w:rPr>
          <w:lang w:val="de-DE"/>
        </w:rPr>
        <w:t>Hans</w:t>
      </w:r>
      <w:r>
        <w:rPr>
          <w:lang w:val="de-DE"/>
        </w:rPr>
        <w:t xml:space="preserve"> Nü</w:t>
      </w:r>
      <w:r w:rsidR="00622E5A">
        <w:rPr>
          <w:lang w:val="de-DE"/>
        </w:rPr>
        <w:t>chtern</w:t>
      </w:r>
      <w:r>
        <w:rPr>
          <w:lang w:val="de-DE"/>
        </w:rPr>
        <w:t xml:space="preserve"> an</w:t>
      </w:r>
      <w:r>
        <w:rPr>
          <w:lang w:val="de-DE"/>
        </w:rPr>
        <w:t xml:space="preserve"> Emma </w:t>
      </w:r>
      <w:r w:rsidR="00622E5A">
        <w:rPr>
          <w:lang w:val="de-DE"/>
        </w:rPr>
        <w:t>Urban</w:t>
      </w:r>
      <w:r w:rsidR="00622E5A">
        <w:rPr>
          <w:lang w:val="de-DE"/>
        </w:rPr>
        <w:t xml:space="preserve">, n.d. </w:t>
      </w:r>
      <w:r>
        <w:rPr>
          <w:lang w:val="de-DE"/>
        </w:rPr>
        <w:t>(</w:t>
      </w:r>
      <w:r w:rsidR="00622E5A">
        <w:rPr>
          <w:lang w:val="de-DE"/>
        </w:rPr>
        <w:t>Nachlass Nüchtern, Theatermuseum Wien, Nü</w:t>
      </w:r>
      <w:r>
        <w:rPr>
          <w:lang w:val="de-DE"/>
        </w:rPr>
        <w:t xml:space="preserve"> 15/62/2/3)</w:t>
      </w:r>
      <w:r w:rsidR="00622E5A">
        <w:rPr>
          <w:lang w:val="de-DE"/>
        </w:rPr>
        <w:t>.</w:t>
      </w:r>
      <w:r>
        <w:rPr>
          <w:lang w:val="de-DE"/>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042BA9"/>
    <w:multiLevelType w:val="multilevel"/>
    <w:tmpl w:val="6B7E5D22"/>
    <w:lvl w:ilvl="0">
      <w:start w:val="1"/>
      <w:numFmt w:val="bullet"/>
      <w:pStyle w:val="ListBullet"/>
      <w:lvlText w:val=""/>
      <w:lvlJc w:val="left"/>
      <w:pPr>
        <w:tabs>
          <w:tab w:val="num" w:pos="360"/>
        </w:tabs>
        <w:ind w:left="360" w:hanging="360"/>
      </w:pPr>
      <w:rPr>
        <w:rFonts w:ascii="Symbol" w:hAnsi="Symbol" w:cs="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19E805F0"/>
    <w:multiLevelType w:val="multilevel"/>
    <w:tmpl w:val="F920ECAC"/>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310597946">
    <w:abstractNumId w:val="1"/>
  </w:num>
  <w:num w:numId="2" w16cid:durableId="10094120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efaultTabStop w:val="720"/>
  <w:autoHyphenation/>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U2NjMwtDAyMzY2NzBQ0lEKTi0uzszPAykwrAUAadJShywAAAA="/>
  </w:docVars>
  <w:rsids>
    <w:rsidRoot w:val="00DB6F1F"/>
    <w:rsid w:val="00071857"/>
    <w:rsid w:val="00172F1F"/>
    <w:rsid w:val="00284F68"/>
    <w:rsid w:val="003B64EF"/>
    <w:rsid w:val="004731A5"/>
    <w:rsid w:val="00523325"/>
    <w:rsid w:val="00622E5A"/>
    <w:rsid w:val="00BE4093"/>
    <w:rsid w:val="00C41339"/>
    <w:rsid w:val="00DB6F1F"/>
    <w:rsid w:val="00E562F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D5845D5"/>
  <w15:docId w15:val="{3624E36E-2CE6-4889-98F2-44AF613D82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ahoma"/>
        <w:sz w:val="22"/>
        <w:szCs w:val="22"/>
        <w:lang w:val="en-US"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0" w:line="276" w:lineRule="auto"/>
      <w:jc w:val="both"/>
    </w:pPr>
    <w:rPr>
      <w:sz w:val="24"/>
    </w:rPr>
  </w:style>
  <w:style w:type="paragraph" w:styleId="Heading1">
    <w:name w:val="heading 1"/>
    <w:basedOn w:val="Normal"/>
    <w:next w:val="Normal"/>
    <w:uiPriority w:val="9"/>
    <w:qFormat/>
    <w:rsid w:val="00C41339"/>
    <w:pPr>
      <w:keepNext/>
      <w:keepLines/>
      <w:spacing w:before="240" w:after="60"/>
      <w:jc w:val="left"/>
      <w:outlineLvl w:val="0"/>
    </w:pPr>
    <w:rPr>
      <w:rFonts w:ascii="Calibri Light" w:hAnsi="Calibri Light"/>
      <w:b/>
      <w:sz w:val="36"/>
      <w:szCs w:val="32"/>
    </w:rPr>
  </w:style>
  <w:style w:type="paragraph" w:styleId="Heading2">
    <w:name w:val="heading 2"/>
    <w:basedOn w:val="Normal"/>
    <w:next w:val="Normal"/>
    <w:uiPriority w:val="9"/>
    <w:unhideWhenUsed/>
    <w:qFormat/>
    <w:rsid w:val="00C41339"/>
    <w:pPr>
      <w:keepNext/>
      <w:keepLines/>
      <w:spacing w:before="40" w:after="60"/>
      <w:outlineLvl w:val="1"/>
    </w:pPr>
    <w:rPr>
      <w:b/>
      <w:color w:val="0D0D0D"/>
      <w:sz w:val="28"/>
      <w:szCs w:val="26"/>
    </w:rPr>
  </w:style>
  <w:style w:type="paragraph" w:styleId="Heading3">
    <w:name w:val="heading 3"/>
    <w:basedOn w:val="Normal"/>
    <w:next w:val="Normal"/>
    <w:uiPriority w:val="9"/>
    <w:unhideWhenUsed/>
    <w:qFormat/>
    <w:rsid w:val="00C41339"/>
    <w:pPr>
      <w:keepNext/>
      <w:keepLines/>
      <w:spacing w:before="40" w:after="0"/>
      <w:outlineLvl w:val="2"/>
    </w:pPr>
    <w:rPr>
      <w:rFonts w:ascii="Calibri Light" w:hAnsi="Calibri Light"/>
      <w:b/>
      <w:color w:val="0D0D0D" w:themeColor="text1" w:themeTint="F2"/>
      <w:sz w:val="28"/>
      <w:szCs w:val="24"/>
    </w:rPr>
  </w:style>
  <w:style w:type="paragraph" w:styleId="Heading4">
    <w:name w:val="heading 4"/>
    <w:basedOn w:val="Normal"/>
    <w:next w:val="Normal"/>
    <w:uiPriority w:val="9"/>
    <w:semiHidden/>
    <w:unhideWhenUsed/>
    <w:qFormat/>
    <w:pPr>
      <w:keepNext/>
      <w:keepLines/>
      <w:spacing w:before="40" w:after="0"/>
      <w:outlineLvl w:val="3"/>
    </w:pPr>
    <w:rPr>
      <w:rFonts w:ascii="Calibri Light" w:hAnsi="Calibri Light"/>
      <w:i/>
      <w:iCs/>
      <w:color w:val="2F5496"/>
    </w:rPr>
  </w:style>
  <w:style w:type="paragraph" w:styleId="Heading5">
    <w:name w:val="heading 5"/>
    <w:basedOn w:val="Normal"/>
    <w:next w:val="Normal"/>
    <w:uiPriority w:val="9"/>
    <w:semiHidden/>
    <w:unhideWhenUsed/>
    <w:qFormat/>
    <w:pPr>
      <w:keepNext/>
      <w:keepLines/>
      <w:spacing w:before="40" w:after="0"/>
      <w:outlineLvl w:val="4"/>
    </w:pPr>
    <w:rPr>
      <w:rFonts w:ascii="Calibri Light" w:hAnsi="Calibri Light"/>
      <w:color w:val="2F549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ubtitleChar">
    <w:name w:val="Subtitle Char"/>
    <w:basedOn w:val="DefaultParagraphFont"/>
    <w:qFormat/>
    <w:rPr>
      <w:rFonts w:eastAsia="Calibri"/>
      <w:spacing w:val="15"/>
      <w:sz w:val="20"/>
    </w:rPr>
  </w:style>
  <w:style w:type="character" w:customStyle="1" w:styleId="Heading1Char">
    <w:name w:val="Heading 1 Char"/>
    <w:basedOn w:val="DefaultParagraphFont"/>
    <w:qFormat/>
    <w:rPr>
      <w:rFonts w:ascii="Calibri Light" w:eastAsia="Calibri" w:hAnsi="Calibri Light" w:cs="Tahoma"/>
      <w:b/>
      <w:sz w:val="36"/>
      <w:szCs w:val="32"/>
    </w:rPr>
  </w:style>
  <w:style w:type="character" w:customStyle="1" w:styleId="Heading2Char">
    <w:name w:val="Heading 2 Char"/>
    <w:basedOn w:val="DefaultParagraphFont"/>
    <w:qFormat/>
    <w:rPr>
      <w:rFonts w:eastAsia="Calibri" w:cs="Tahoma"/>
      <w:b/>
      <w:color w:val="0D0D0D"/>
      <w:sz w:val="28"/>
      <w:szCs w:val="26"/>
    </w:rPr>
  </w:style>
  <w:style w:type="character" w:customStyle="1" w:styleId="FootnoteTextChar">
    <w:name w:val="Footnote Text Char"/>
    <w:basedOn w:val="DefaultParagraphFont"/>
    <w:qFormat/>
    <w:rPr>
      <w:sz w:val="20"/>
      <w:szCs w:val="20"/>
    </w:rPr>
  </w:style>
  <w:style w:type="character" w:customStyle="1" w:styleId="Funotenanker">
    <w:name w:val="Fußnotenanker"/>
    <w:rPr>
      <w:vertAlign w:val="superscript"/>
    </w:rPr>
  </w:style>
  <w:style w:type="character" w:customStyle="1" w:styleId="FootnoteCharacters">
    <w:name w:val="Footnote Characters"/>
    <w:basedOn w:val="DefaultParagraphFont"/>
    <w:qFormat/>
    <w:rPr>
      <w:vertAlign w:val="superscript"/>
    </w:rPr>
  </w:style>
  <w:style w:type="character" w:customStyle="1" w:styleId="Heading3Char">
    <w:name w:val="Heading 3 Char"/>
    <w:basedOn w:val="DefaultParagraphFont"/>
    <w:qFormat/>
    <w:rPr>
      <w:rFonts w:ascii="Calibri Light" w:eastAsia="Calibri" w:hAnsi="Calibri Light" w:cs="Tahoma"/>
      <w:color w:val="1F3763"/>
      <w:sz w:val="24"/>
      <w:szCs w:val="24"/>
    </w:rPr>
  </w:style>
  <w:style w:type="character" w:customStyle="1" w:styleId="QuoteChar">
    <w:name w:val="Quote Char"/>
    <w:basedOn w:val="DefaultParagraphFont"/>
    <w:qFormat/>
    <w:rPr>
      <w:iCs/>
      <w:color w:val="000000"/>
      <w:sz w:val="20"/>
    </w:rPr>
  </w:style>
  <w:style w:type="character" w:customStyle="1" w:styleId="Heading4Char">
    <w:name w:val="Heading 4 Char"/>
    <w:basedOn w:val="DefaultParagraphFont"/>
    <w:qFormat/>
    <w:rPr>
      <w:rFonts w:ascii="Calibri Light" w:eastAsia="Calibri" w:hAnsi="Calibri Light" w:cs="Tahoma"/>
      <w:i/>
      <w:iCs/>
      <w:color w:val="2F5496"/>
    </w:rPr>
  </w:style>
  <w:style w:type="character" w:customStyle="1" w:styleId="Fn2Char">
    <w:name w:val="Fn2 Char"/>
    <w:basedOn w:val="FootnoteTextChar"/>
    <w:qFormat/>
    <w:rPr>
      <w:sz w:val="20"/>
      <w:szCs w:val="20"/>
      <w:lang w:val="de-DE"/>
    </w:rPr>
  </w:style>
  <w:style w:type="character" w:customStyle="1" w:styleId="HeaderChar">
    <w:name w:val="Header Char"/>
    <w:basedOn w:val="DefaultParagraphFont"/>
    <w:qFormat/>
  </w:style>
  <w:style w:type="character" w:customStyle="1" w:styleId="FooterChar">
    <w:name w:val="Footer Char"/>
    <w:basedOn w:val="DefaultParagraphFont"/>
    <w:qFormat/>
  </w:style>
  <w:style w:type="character" w:customStyle="1" w:styleId="Heading5Char">
    <w:name w:val="Heading 5 Char"/>
    <w:basedOn w:val="DefaultParagraphFont"/>
    <w:qFormat/>
    <w:rPr>
      <w:rFonts w:ascii="Calibri Light" w:eastAsia="Calibri" w:hAnsi="Calibri Light" w:cs="Tahoma"/>
      <w:color w:val="2F5496"/>
    </w:rPr>
  </w:style>
  <w:style w:type="character" w:customStyle="1" w:styleId="Funotenzeichen1">
    <w:name w:val="Fußnotenzeichen1"/>
    <w:qFormat/>
    <w:rPr>
      <w:rFonts w:ascii="Calibri" w:hAnsi="Calibri"/>
      <w:sz w:val="20"/>
    </w:rPr>
  </w:style>
  <w:style w:type="character" w:customStyle="1" w:styleId="Endnotenanker">
    <w:name w:val="Endnotenanker"/>
    <w:rPr>
      <w:vertAlign w:val="superscript"/>
    </w:rPr>
  </w:style>
  <w:style w:type="character" w:customStyle="1" w:styleId="Endnotenzeichen1">
    <w:name w:val="Endnotenzeichen1"/>
    <w:qFormat/>
  </w:style>
  <w:style w:type="character" w:customStyle="1" w:styleId="markedcontent">
    <w:name w:val="markedcontent"/>
    <w:basedOn w:val="DefaultParagraphFont"/>
    <w:qFormat/>
  </w:style>
  <w:style w:type="character" w:customStyle="1" w:styleId="TitleChar">
    <w:name w:val="Title Char"/>
    <w:basedOn w:val="DefaultParagraphFont"/>
    <w:qFormat/>
    <w:rPr>
      <w:rFonts w:ascii="Calibri Light" w:eastAsia="Calibri" w:hAnsi="Calibri Light" w:cs="Tahoma"/>
      <w:spacing w:val="-10"/>
      <w:kern w:val="2"/>
      <w:sz w:val="56"/>
      <w:szCs w:val="56"/>
    </w:rPr>
  </w:style>
  <w:style w:type="character" w:customStyle="1" w:styleId="BildunterschriftChar">
    <w:name w:val="Bildunterschrift Char"/>
    <w:basedOn w:val="DefaultParagraphFont"/>
    <w:rPr>
      <w:rFonts w:ascii="Calibri Light" w:hAnsi="Calibri Light"/>
      <w:i/>
      <w:color w:val="222A35"/>
      <w:sz w:val="20"/>
      <w:lang w:val="de-DE"/>
    </w:rPr>
  </w:style>
  <w:style w:type="character" w:customStyle="1" w:styleId="reference-text">
    <w:name w:val="reference-text"/>
    <w:basedOn w:val="DefaultParagraphFont"/>
    <w:qFormat/>
  </w:style>
  <w:style w:type="character" w:styleId="HTMLCite">
    <w:name w:val="HTML Cite"/>
    <w:basedOn w:val="DefaultParagraphFont"/>
    <w:qFormat/>
    <w:rPr>
      <w:i/>
      <w:iCs/>
    </w:rPr>
  </w:style>
  <w:style w:type="character" w:customStyle="1" w:styleId="Fn3Char">
    <w:name w:val="Fn3 Char"/>
    <w:basedOn w:val="Fn2Char"/>
    <w:qFormat/>
    <w:rPr>
      <w:sz w:val="20"/>
      <w:szCs w:val="20"/>
      <w:lang w:val="de-DE"/>
    </w:rPr>
  </w:style>
  <w:style w:type="character" w:customStyle="1" w:styleId="EndnoteTextChar">
    <w:name w:val="Endnote Text Char"/>
    <w:basedOn w:val="DefaultParagraphFont"/>
    <w:qFormat/>
    <w:rPr>
      <w:sz w:val="20"/>
      <w:szCs w:val="20"/>
    </w:rPr>
  </w:style>
  <w:style w:type="character" w:customStyle="1" w:styleId="EndnoteCharacters">
    <w:name w:val="Endnote Characters"/>
    <w:basedOn w:val="DefaultParagraphFont"/>
    <w:qFormat/>
    <w:rPr>
      <w:vertAlign w:val="superscript"/>
    </w:rPr>
  </w:style>
  <w:style w:type="character" w:customStyle="1" w:styleId="Funotenzeichen">
    <w:name w:val="Fußnotenzeichen"/>
    <w:qFormat/>
  </w:style>
  <w:style w:type="character" w:customStyle="1" w:styleId="Endnotenzeichen">
    <w:name w:val="Endnotenzeichen"/>
    <w:qFormat/>
  </w:style>
  <w:style w:type="paragraph" w:customStyle="1" w:styleId="berschrift">
    <w:name w:val="Überschrift"/>
    <w:basedOn w:val="Normal"/>
    <w:next w:val="BodyText"/>
    <w:qFormat/>
    <w:pPr>
      <w:keepNext/>
      <w:spacing w:before="240"/>
    </w:pPr>
    <w:rPr>
      <w:rFonts w:ascii="Liberation Sans" w:eastAsia="Microsoft YaHei" w:hAnsi="Liberation Sans" w:cs="Arial"/>
      <w:sz w:val="28"/>
      <w:szCs w:val="28"/>
    </w:rPr>
  </w:style>
  <w:style w:type="paragraph" w:styleId="BodyText">
    <w:name w:val="Body Text"/>
    <w:basedOn w:val="Normal"/>
    <w:pPr>
      <w:spacing w:after="140"/>
    </w:pPr>
  </w:style>
  <w:style w:type="paragraph" w:styleId="List">
    <w:name w:val="List"/>
    <w:basedOn w:val="BodyText"/>
    <w:rPr>
      <w:rFonts w:cs="Arial"/>
    </w:rPr>
  </w:style>
  <w:style w:type="paragraph" w:styleId="Caption">
    <w:name w:val="caption"/>
    <w:basedOn w:val="Normal"/>
    <w:next w:val="Normal"/>
    <w:qFormat/>
    <w:pPr>
      <w:spacing w:after="200" w:line="240" w:lineRule="auto"/>
    </w:pPr>
    <w:rPr>
      <w:i/>
      <w:iCs/>
      <w:color w:val="171717"/>
      <w:sz w:val="18"/>
      <w:szCs w:val="18"/>
    </w:rPr>
  </w:style>
  <w:style w:type="paragraph" w:customStyle="1" w:styleId="Verzeichnis">
    <w:name w:val="Verzeichnis"/>
    <w:basedOn w:val="Normal"/>
    <w:qFormat/>
    <w:pPr>
      <w:suppressLineNumbers/>
    </w:pPr>
    <w:rPr>
      <w:rFonts w:cs="Arial"/>
    </w:rPr>
  </w:style>
  <w:style w:type="paragraph" w:styleId="Subtitle">
    <w:name w:val="Subtitle"/>
    <w:basedOn w:val="Normal"/>
    <w:next w:val="Normal"/>
    <w:uiPriority w:val="11"/>
    <w:qFormat/>
    <w:pPr>
      <w:spacing w:after="0" w:line="240" w:lineRule="auto"/>
      <w:ind w:left="144" w:hanging="144"/>
    </w:pPr>
    <w:rPr>
      <w:spacing w:val="15"/>
      <w:sz w:val="20"/>
    </w:rPr>
  </w:style>
  <w:style w:type="paragraph" w:styleId="FootnoteText">
    <w:name w:val="footnote text"/>
    <w:basedOn w:val="Normal"/>
    <w:link w:val="FootnoteTextChar1"/>
    <w:pPr>
      <w:spacing w:after="0" w:line="240" w:lineRule="auto"/>
    </w:pPr>
    <w:rPr>
      <w:sz w:val="20"/>
      <w:szCs w:val="20"/>
    </w:rPr>
  </w:style>
  <w:style w:type="paragraph" w:styleId="Quote">
    <w:name w:val="Quote"/>
    <w:basedOn w:val="Normal"/>
    <w:next w:val="Normal"/>
    <w:qFormat/>
    <w:pPr>
      <w:spacing w:before="60" w:after="160" w:line="240" w:lineRule="auto"/>
      <w:ind w:left="862" w:right="862"/>
    </w:pPr>
    <w:rPr>
      <w:iCs/>
      <w:color w:val="000000"/>
      <w:sz w:val="20"/>
    </w:rPr>
  </w:style>
  <w:style w:type="paragraph" w:styleId="NoSpacing">
    <w:name w:val="No Spacing"/>
    <w:qFormat/>
    <w:pPr>
      <w:jc w:val="both"/>
    </w:pPr>
  </w:style>
  <w:style w:type="paragraph" w:customStyle="1" w:styleId="Fn1">
    <w:name w:val="Fn1"/>
    <w:basedOn w:val="FootnoteText"/>
    <w:link w:val="Fn1Char"/>
    <w:qFormat/>
    <w:rsid w:val="003B64EF"/>
    <w:pPr>
      <w:ind w:left="130" w:hanging="130"/>
    </w:pPr>
    <w:rPr>
      <w:lang w:val="de-DE"/>
    </w:rPr>
  </w:style>
  <w:style w:type="paragraph" w:customStyle="1" w:styleId="Kopf-undFuzeile">
    <w:name w:val="Kopf- und Fußzeile"/>
    <w:basedOn w:val="Normal"/>
    <w:qFormat/>
  </w:style>
  <w:style w:type="paragraph" w:styleId="Header">
    <w:name w:val="header"/>
    <w:basedOn w:val="Normal"/>
    <w:pPr>
      <w:tabs>
        <w:tab w:val="center" w:pos="4703"/>
        <w:tab w:val="right" w:pos="9406"/>
      </w:tabs>
      <w:spacing w:after="0" w:line="240" w:lineRule="auto"/>
    </w:pPr>
  </w:style>
  <w:style w:type="paragraph" w:styleId="Footer">
    <w:name w:val="footer"/>
    <w:basedOn w:val="Normal"/>
    <w:pPr>
      <w:tabs>
        <w:tab w:val="center" w:pos="4703"/>
        <w:tab w:val="right" w:pos="9406"/>
      </w:tabs>
      <w:spacing w:after="0" w:line="240" w:lineRule="auto"/>
    </w:pPr>
  </w:style>
  <w:style w:type="paragraph" w:styleId="ListParagraph">
    <w:name w:val="List Paragraph"/>
    <w:basedOn w:val="Normal"/>
    <w:qFormat/>
    <w:pPr>
      <w:spacing w:line="240" w:lineRule="auto"/>
      <w:ind w:left="2880"/>
      <w:contextualSpacing/>
    </w:pPr>
    <w:rPr>
      <w:rFonts w:ascii="Calibri Light" w:hAnsi="Calibri Light"/>
      <w:sz w:val="20"/>
    </w:rPr>
  </w:style>
  <w:style w:type="paragraph" w:customStyle="1" w:styleId="Rahmeninhalt">
    <w:name w:val="Rahmeninhalt"/>
    <w:basedOn w:val="Normal"/>
    <w:qFormat/>
  </w:style>
  <w:style w:type="paragraph" w:styleId="Title">
    <w:name w:val="Title"/>
    <w:basedOn w:val="Normal"/>
    <w:next w:val="Normal"/>
    <w:uiPriority w:val="10"/>
    <w:qFormat/>
    <w:pPr>
      <w:spacing w:after="0" w:line="240" w:lineRule="auto"/>
      <w:contextualSpacing/>
    </w:pPr>
    <w:rPr>
      <w:rFonts w:ascii="Calibri Light" w:hAnsi="Calibri Light"/>
      <w:spacing w:val="-10"/>
      <w:kern w:val="2"/>
      <w:sz w:val="56"/>
      <w:szCs w:val="56"/>
    </w:rPr>
  </w:style>
  <w:style w:type="paragraph" w:styleId="ListBullet">
    <w:name w:val="List Bullet"/>
    <w:basedOn w:val="Normal"/>
    <w:qFormat/>
    <w:pPr>
      <w:numPr>
        <w:numId w:val="2"/>
      </w:numPr>
      <w:contextualSpacing/>
    </w:pPr>
  </w:style>
  <w:style w:type="paragraph" w:customStyle="1" w:styleId="Bildunterschrift1">
    <w:name w:val="Bildunterschrift 1"/>
    <w:basedOn w:val="Normal"/>
    <w:qFormat/>
    <w:rsid w:val="003B64EF"/>
    <w:pPr>
      <w:spacing w:after="0" w:line="240" w:lineRule="auto"/>
    </w:pPr>
    <w:rPr>
      <w:rFonts w:asciiTheme="minorHAnsi" w:hAnsiTheme="minorHAnsi"/>
      <w:i/>
      <w:color w:val="0D0D0D" w:themeColor="text1" w:themeTint="F2"/>
      <w:sz w:val="18"/>
      <w:lang w:val="de-DE"/>
    </w:rPr>
  </w:style>
  <w:style w:type="paragraph" w:customStyle="1" w:styleId="Fn3">
    <w:name w:val="Fn3"/>
    <w:basedOn w:val="Fn1"/>
    <w:qFormat/>
    <w:pPr>
      <w:ind w:left="288" w:hanging="288"/>
    </w:pPr>
  </w:style>
  <w:style w:type="paragraph" w:styleId="EndnoteText">
    <w:name w:val="endnote text"/>
    <w:basedOn w:val="Normal"/>
    <w:pPr>
      <w:spacing w:after="0" w:line="240" w:lineRule="auto"/>
    </w:pPr>
    <w:rPr>
      <w:sz w:val="20"/>
      <w:szCs w:val="20"/>
    </w:rPr>
  </w:style>
  <w:style w:type="paragraph" w:customStyle="1" w:styleId="Fn2">
    <w:name w:val="Fn2"/>
    <w:basedOn w:val="Fn1"/>
    <w:link w:val="Fn2Char1"/>
    <w:qFormat/>
    <w:rsid w:val="003B64EF"/>
    <w:pPr>
      <w:ind w:left="216" w:hanging="216"/>
    </w:pPr>
  </w:style>
  <w:style w:type="character" w:customStyle="1" w:styleId="FootnoteTextChar1">
    <w:name w:val="Footnote Text Char1"/>
    <w:basedOn w:val="DefaultParagraphFont"/>
    <w:link w:val="FootnoteText"/>
    <w:rsid w:val="003B64EF"/>
    <w:rPr>
      <w:sz w:val="20"/>
      <w:szCs w:val="20"/>
    </w:rPr>
  </w:style>
  <w:style w:type="character" w:customStyle="1" w:styleId="Fn1Char">
    <w:name w:val="Fn1 Char"/>
    <w:basedOn w:val="FootnoteTextChar1"/>
    <w:link w:val="Fn1"/>
    <w:rsid w:val="003B64EF"/>
    <w:rPr>
      <w:sz w:val="20"/>
      <w:szCs w:val="20"/>
      <w:lang w:val="de-DE"/>
    </w:rPr>
  </w:style>
  <w:style w:type="character" w:customStyle="1" w:styleId="Fn2Char1">
    <w:name w:val="Fn2 Char1"/>
    <w:basedOn w:val="Fn1Char"/>
    <w:link w:val="Fn2"/>
    <w:rsid w:val="003B64EF"/>
    <w:rPr>
      <w:sz w:val="20"/>
      <w:szCs w:val="20"/>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9.wmf"/><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wmf"/><Relationship Id="rId107" Type="http://schemas.openxmlformats.org/officeDocument/2006/relationships/fontTable" Target="fontTable.xml"/><Relationship Id="rId11" Type="http://schemas.openxmlformats.org/officeDocument/2006/relationships/image" Target="media/image4.wmf"/><Relationship Id="rId24" Type="http://schemas.openxmlformats.org/officeDocument/2006/relationships/image" Target="media/image17.jpeg"/><Relationship Id="rId32" Type="http://schemas.openxmlformats.org/officeDocument/2006/relationships/image" Target="media/image25.JP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image" Target="media/image78.jpeg"/><Relationship Id="rId102" Type="http://schemas.openxmlformats.org/officeDocument/2006/relationships/image" Target="media/image93.JPG"/><Relationship Id="rId5" Type="http://schemas.openxmlformats.org/officeDocument/2006/relationships/webSettings" Target="webSettings.xml"/><Relationship Id="rId61" Type="http://schemas.microsoft.com/office/2007/relationships/hdphoto" Target="media/hdphoto1.wdp"/><Relationship Id="rId82" Type="http://schemas.microsoft.com/office/2007/relationships/hdphoto" Target="media/hdphoto2.wdp"/><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emf"/><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6.jpeg"/><Relationship Id="rId69" Type="http://schemas.openxmlformats.org/officeDocument/2006/relationships/image" Target="media/image61.png"/><Relationship Id="rId77" Type="http://schemas.openxmlformats.org/officeDocument/2006/relationships/image" Target="media/image69.wmf"/><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6.jpe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59.jpeg"/><Relationship Id="rId103" Type="http://schemas.openxmlformats.org/officeDocument/2006/relationships/image" Target="media/image94.jpeg"/><Relationship Id="rId108"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oter" Target="footer1.xml"/><Relationship Id="rId10" Type="http://schemas.openxmlformats.org/officeDocument/2006/relationships/image" Target="media/image3.wmf"/><Relationship Id="rId31" Type="http://schemas.openxmlformats.org/officeDocument/2006/relationships/image" Target="media/image24.emf"/><Relationship Id="rId44" Type="http://schemas.openxmlformats.org/officeDocument/2006/relationships/image" Target="media/image37.png"/><Relationship Id="rId52" Type="http://schemas.openxmlformats.org/officeDocument/2006/relationships/image" Target="media/image45.JPG"/><Relationship Id="rId60" Type="http://schemas.openxmlformats.org/officeDocument/2006/relationships/image" Target="media/image53.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emf"/><Relationship Id="rId81" Type="http://schemas.openxmlformats.org/officeDocument/2006/relationships/image" Target="media/image73.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8.emf"/><Relationship Id="rId104" Type="http://schemas.openxmlformats.org/officeDocument/2006/relationships/image" Target="media/image9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17C99C-67B7-4C20-A167-992DC9C716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68</Pages>
  <Words>21112</Words>
  <Characters>133008</Characters>
  <Application>Microsoft Office Word</Application>
  <DocSecurity>0</DocSecurity>
  <Lines>1108</Lines>
  <Paragraphs>307</Paragraphs>
  <ScaleCrop>false</ScaleCrop>
  <Company/>
  <LinksUpToDate>false</LinksUpToDate>
  <CharactersWithSpaces>153813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ABa</dc:creator>
  <dc:description/>
  <cp:lastModifiedBy>ABa</cp:lastModifiedBy>
  <cp:revision>2</cp:revision>
  <dcterms:created xsi:type="dcterms:W3CDTF">2023-04-07T15:08:00Z</dcterms:created>
  <dcterms:modified xsi:type="dcterms:W3CDTF">2023-04-07T15:08:00Z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1c9184e0b6a0ed089b8eeb9ecf5d83fafb634438305e68c4613e18a753e99b7f</vt:lpwstr>
  </property>
</Properties>
</file>